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927897" w14:textId="77777777" w:rsidR="001015D6" w:rsidRPr="00FF62F0"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FF62F0">
        <w:rPr>
          <w:rFonts w:ascii="David" w:hAnsi="David" w:cs="David"/>
          <w:noProof/>
        </w:rPr>
        <w:drawing>
          <wp:inline distT="0" distB="0" distL="0" distR="0" wp14:anchorId="01DD6C26" wp14:editId="268A94D8">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03293923" w14:textId="77777777" w:rsidR="001015D6" w:rsidRPr="00FF62F0" w:rsidRDefault="001015D6" w:rsidP="001015D6">
      <w:pPr>
        <w:spacing w:line="360" w:lineRule="auto"/>
        <w:jc w:val="center"/>
        <w:rPr>
          <w:rFonts w:ascii="David" w:hAnsi="David" w:cs="David"/>
          <w:b/>
          <w:bCs/>
          <w:sz w:val="16"/>
          <w:szCs w:val="16"/>
          <w:rtl/>
        </w:rPr>
      </w:pPr>
    </w:p>
    <w:p w14:paraId="5F81A5FD" w14:textId="77777777" w:rsidR="00194889" w:rsidRPr="00FF62F0" w:rsidRDefault="00194889" w:rsidP="00194889">
      <w:pPr>
        <w:spacing w:line="360" w:lineRule="auto"/>
        <w:jc w:val="center"/>
        <w:rPr>
          <w:rFonts w:ascii="David" w:hAnsi="David" w:cs="David"/>
          <w:b/>
          <w:bCs/>
          <w:sz w:val="16"/>
          <w:szCs w:val="16"/>
          <w:rtl/>
        </w:rPr>
      </w:pPr>
    </w:p>
    <w:p w14:paraId="6EE2D482" w14:textId="77777777" w:rsidR="00311506" w:rsidRPr="00FF62F0" w:rsidRDefault="00194889" w:rsidP="00311506">
      <w:pPr>
        <w:spacing w:line="360" w:lineRule="auto"/>
        <w:jc w:val="center"/>
        <w:rPr>
          <w:rFonts w:ascii="David" w:hAnsi="David" w:cs="David"/>
          <w:b/>
          <w:bCs/>
          <w:sz w:val="44"/>
          <w:szCs w:val="48"/>
          <w:rtl/>
        </w:rPr>
      </w:pPr>
      <w:r w:rsidRPr="00FF62F0">
        <w:rPr>
          <w:rFonts w:ascii="David" w:hAnsi="David" w:cs="David"/>
          <w:b/>
          <w:bCs/>
          <w:sz w:val="44"/>
          <w:szCs w:val="48"/>
          <w:rtl/>
        </w:rPr>
        <w:t xml:space="preserve">מדינת ישראל - </w:t>
      </w:r>
      <w:r w:rsidR="00311506" w:rsidRPr="00FF62F0">
        <w:rPr>
          <w:rFonts w:ascii="David" w:hAnsi="David" w:cs="David"/>
          <w:b/>
          <w:bCs/>
          <w:sz w:val="44"/>
          <w:szCs w:val="48"/>
          <w:rtl/>
        </w:rPr>
        <w:t>משרד המשפטים</w:t>
      </w:r>
    </w:p>
    <w:p w14:paraId="0EFF662E" w14:textId="77777777" w:rsidR="00311506" w:rsidRPr="00FF62F0" w:rsidRDefault="00311506" w:rsidP="002C7743">
      <w:pPr>
        <w:pStyle w:val="13"/>
        <w:numPr>
          <w:ilvl w:val="0"/>
          <w:numId w:val="0"/>
        </w:numPr>
        <w:shd w:val="clear" w:color="auto" w:fill="FFFFFF"/>
        <w:bidi w:val="0"/>
        <w:jc w:val="center"/>
        <w:rPr>
          <w:sz w:val="44"/>
          <w:szCs w:val="48"/>
          <w:rtl/>
        </w:rPr>
      </w:pPr>
      <w:r w:rsidRPr="00FF62F0">
        <w:rPr>
          <w:sz w:val="44"/>
          <w:szCs w:val="48"/>
          <w:rtl/>
        </w:rPr>
        <w:t>אגף בכיר טכנולוגיות דיגיטליות ומידע</w:t>
      </w:r>
    </w:p>
    <w:p w14:paraId="59387819" w14:textId="278FCBF9" w:rsidR="00194889" w:rsidRPr="00FF62F0" w:rsidRDefault="00194889" w:rsidP="00311506">
      <w:pPr>
        <w:spacing w:line="360" w:lineRule="auto"/>
        <w:jc w:val="center"/>
        <w:rPr>
          <w:rFonts w:ascii="David" w:hAnsi="David" w:cs="David"/>
          <w:b/>
          <w:bCs/>
          <w:sz w:val="16"/>
          <w:szCs w:val="16"/>
          <w:rtl/>
        </w:rPr>
      </w:pPr>
      <w:r w:rsidRPr="00FF62F0">
        <w:rPr>
          <w:rFonts w:ascii="David" w:hAnsi="David" w:cs="David"/>
          <w:b/>
          <w:bCs/>
          <w:sz w:val="44"/>
          <w:szCs w:val="48"/>
          <w:rtl/>
        </w:rPr>
        <w:br/>
      </w:r>
      <w:bookmarkStart w:id="4" w:name="show_department"/>
      <w:r w:rsidRPr="00FF62F0">
        <w:rPr>
          <w:rFonts w:ascii="David" w:hAnsi="David" w:cs="David"/>
          <w:b/>
          <w:bCs/>
          <w:sz w:val="44"/>
          <w:szCs w:val="48"/>
          <w:rtl/>
        </w:rPr>
        <w:t xml:space="preserve"> </w:t>
      </w:r>
      <w:bookmarkEnd w:id="4"/>
    </w:p>
    <w:p w14:paraId="3D106FAB" w14:textId="0CEAB7A3" w:rsidR="00771EB4" w:rsidRPr="00FF62F0" w:rsidRDefault="00194889" w:rsidP="00311506">
      <w:pPr>
        <w:pStyle w:val="afd"/>
        <w:tabs>
          <w:tab w:val="left" w:pos="720"/>
        </w:tabs>
        <w:spacing w:line="360" w:lineRule="auto"/>
        <w:jc w:val="center"/>
        <w:rPr>
          <w:rFonts w:ascii="David" w:hAnsi="David" w:cs="David"/>
          <w:b/>
          <w:bCs/>
          <w:sz w:val="64"/>
          <w:szCs w:val="64"/>
          <w:rtl/>
        </w:rPr>
      </w:pPr>
      <w:r w:rsidRPr="00FF62F0">
        <w:rPr>
          <w:rFonts w:ascii="David" w:hAnsi="David" w:cs="David"/>
          <w:b/>
          <w:bCs/>
          <w:sz w:val="64"/>
          <w:szCs w:val="64"/>
          <w:rtl/>
        </w:rPr>
        <w:t>מכרז</w:t>
      </w:r>
      <w:r w:rsidR="00970E92" w:rsidRPr="00FF62F0">
        <w:rPr>
          <w:rFonts w:ascii="David" w:hAnsi="David" w:cs="David"/>
          <w:b/>
          <w:bCs/>
          <w:sz w:val="64"/>
          <w:szCs w:val="64"/>
          <w:rtl/>
        </w:rPr>
        <w:t xml:space="preserve"> </w:t>
      </w:r>
      <w:r w:rsidR="00771EB4" w:rsidRPr="00FF62F0">
        <w:rPr>
          <w:rFonts w:ascii="David" w:hAnsi="David" w:cs="David"/>
          <w:b/>
          <w:bCs/>
          <w:sz w:val="64"/>
          <w:szCs w:val="64"/>
          <w:rtl/>
        </w:rPr>
        <w:t>ממוכן מהיר</w:t>
      </w:r>
      <w:r w:rsidRPr="00FF62F0">
        <w:rPr>
          <w:rFonts w:ascii="David" w:hAnsi="David" w:cs="David"/>
          <w:b/>
          <w:bCs/>
          <w:sz w:val="64"/>
          <w:szCs w:val="64"/>
          <w:rtl/>
        </w:rPr>
        <w:t xml:space="preserve"> </w:t>
      </w:r>
      <w:r w:rsidR="00FF62F0" w:rsidRPr="00FF62F0">
        <w:rPr>
          <w:rFonts w:ascii="David" w:hAnsi="David" w:cs="David"/>
          <w:b/>
          <w:bCs/>
          <w:sz w:val="64"/>
          <w:szCs w:val="64"/>
          <w:rtl/>
        </w:rPr>
        <w:t>66-2024</w:t>
      </w:r>
      <w:r w:rsidR="00311506" w:rsidRPr="00FF62F0">
        <w:rPr>
          <w:rFonts w:ascii="David" w:hAnsi="David" w:cs="David"/>
          <w:b/>
          <w:bCs/>
          <w:sz w:val="64"/>
          <w:szCs w:val="64"/>
          <w:rtl/>
        </w:rPr>
        <w:t xml:space="preserve"> </w:t>
      </w:r>
    </w:p>
    <w:p w14:paraId="2E760B3C" w14:textId="3B801E1F" w:rsidR="00194889" w:rsidRPr="00FF62F0" w:rsidRDefault="00311506" w:rsidP="00311506">
      <w:pPr>
        <w:pStyle w:val="afd"/>
        <w:tabs>
          <w:tab w:val="left" w:pos="720"/>
        </w:tabs>
        <w:spacing w:line="360" w:lineRule="auto"/>
        <w:jc w:val="center"/>
        <w:rPr>
          <w:rFonts w:ascii="David" w:hAnsi="David" w:cs="David"/>
          <w:b/>
          <w:bCs/>
        </w:rPr>
      </w:pPr>
      <w:r w:rsidRPr="00FF62F0">
        <w:rPr>
          <w:rFonts w:ascii="David" w:hAnsi="David" w:cs="David"/>
          <w:b/>
          <w:bCs/>
          <w:sz w:val="64"/>
          <w:szCs w:val="64"/>
          <w:rtl/>
        </w:rPr>
        <w:t xml:space="preserve">שירותי תמיכה </w:t>
      </w:r>
      <w:r w:rsidR="00843B29" w:rsidRPr="00FF62F0">
        <w:rPr>
          <w:rFonts w:ascii="David" w:hAnsi="David" w:cs="David"/>
          <w:b/>
          <w:bCs/>
          <w:sz w:val="64"/>
          <w:szCs w:val="64"/>
          <w:rtl/>
        </w:rPr>
        <w:t xml:space="preserve">בטכנולוגיית </w:t>
      </w:r>
      <w:r w:rsidR="00654B24" w:rsidRPr="00FF62F0">
        <w:rPr>
          <w:rFonts w:ascii="David" w:hAnsi="David" w:cs="David"/>
          <w:b/>
          <w:bCs/>
          <w:sz w:val="64"/>
          <w:szCs w:val="64"/>
        </w:rPr>
        <w:t>Elastic</w:t>
      </w:r>
    </w:p>
    <w:p w14:paraId="0199B91E" w14:textId="77777777" w:rsidR="00194889" w:rsidRPr="00FF62F0" w:rsidRDefault="00194889" w:rsidP="00194889">
      <w:pPr>
        <w:spacing w:line="360" w:lineRule="auto"/>
        <w:jc w:val="center"/>
        <w:rPr>
          <w:rFonts w:ascii="David" w:hAnsi="David" w:cs="David"/>
          <w:b/>
          <w:bCs/>
          <w:sz w:val="32"/>
          <w:szCs w:val="32"/>
          <w:rtl/>
        </w:rPr>
      </w:pPr>
    </w:p>
    <w:p w14:paraId="015F6FD8" w14:textId="77777777" w:rsidR="008D09D8" w:rsidRPr="00FF62F0" w:rsidRDefault="008D09D8" w:rsidP="003236F8">
      <w:pPr>
        <w:tabs>
          <w:tab w:val="left" w:pos="4770"/>
        </w:tabs>
        <w:spacing w:line="360" w:lineRule="auto"/>
        <w:rPr>
          <w:rFonts w:ascii="David" w:hAnsi="David" w:cs="David"/>
          <w:b/>
          <w:bCs/>
          <w:sz w:val="36"/>
          <w:szCs w:val="36"/>
          <w:rtl/>
        </w:rPr>
      </w:pPr>
    </w:p>
    <w:p w14:paraId="455270EF" w14:textId="77777777" w:rsidR="006F467B" w:rsidRPr="00FF62F0" w:rsidRDefault="006F467B" w:rsidP="003236F8">
      <w:pPr>
        <w:tabs>
          <w:tab w:val="left" w:pos="4770"/>
        </w:tabs>
        <w:spacing w:line="360" w:lineRule="auto"/>
        <w:rPr>
          <w:rFonts w:ascii="David" w:hAnsi="David" w:cs="David"/>
          <w:b/>
          <w:bCs/>
          <w:sz w:val="36"/>
          <w:szCs w:val="36"/>
          <w:rtl/>
        </w:rPr>
      </w:pPr>
    </w:p>
    <w:p w14:paraId="06C36066" w14:textId="77777777" w:rsidR="008D09D8" w:rsidRPr="00FF62F0" w:rsidRDefault="008D09D8" w:rsidP="003236F8">
      <w:pPr>
        <w:tabs>
          <w:tab w:val="left" w:pos="4770"/>
        </w:tabs>
        <w:spacing w:line="360" w:lineRule="auto"/>
        <w:rPr>
          <w:rFonts w:ascii="David" w:hAnsi="David" w:cs="David"/>
          <w:b/>
          <w:bCs/>
          <w:sz w:val="36"/>
          <w:szCs w:val="36"/>
          <w:rtl/>
        </w:rPr>
      </w:pPr>
    </w:p>
    <w:p w14:paraId="1055CC93" w14:textId="77777777" w:rsidR="006F467B" w:rsidRPr="00FF62F0" w:rsidRDefault="006F467B">
      <w:pPr>
        <w:bidi w:val="0"/>
        <w:spacing w:before="200"/>
        <w:rPr>
          <w:rFonts w:ascii="David" w:hAnsi="David" w:cs="David"/>
          <w:sz w:val="36"/>
          <w:szCs w:val="36"/>
        </w:rPr>
      </w:pPr>
      <w:r w:rsidRPr="00FF62F0">
        <w:rPr>
          <w:rFonts w:ascii="David" w:hAnsi="David" w:cs="David"/>
          <w:sz w:val="36"/>
          <w:szCs w:val="36"/>
          <w:rtl/>
        </w:rPr>
        <w:br w:type="page"/>
      </w:r>
    </w:p>
    <w:p w14:paraId="4695DAA0" w14:textId="77777777" w:rsidR="00110A44" w:rsidRPr="00FF62F0" w:rsidRDefault="00110A44" w:rsidP="004C7B7C">
      <w:pPr>
        <w:pStyle w:val="1ff"/>
        <w:rPr>
          <w:rtl/>
        </w:rPr>
        <w:sectPr w:rsidR="00110A44" w:rsidRPr="00FF62F0" w:rsidSect="004C7B7C">
          <w:footerReference w:type="default" r:id="rId9"/>
          <w:footerReference w:type="first" r:id="rId10"/>
          <w:pgSz w:w="11906" w:h="16838" w:code="9"/>
          <w:pgMar w:top="1616" w:right="1826" w:bottom="1440" w:left="1800" w:header="709" w:footer="709" w:gutter="0"/>
          <w:cols w:space="708"/>
          <w:titlePg/>
          <w:bidi/>
          <w:rtlGutter/>
          <w:docGrid w:linePitch="360"/>
        </w:sectPr>
      </w:pPr>
    </w:p>
    <w:p w14:paraId="7DF100F1" w14:textId="77777777" w:rsidR="00110A44" w:rsidRPr="00FF62F0" w:rsidRDefault="00110A44" w:rsidP="00E72233">
      <w:pPr>
        <w:pStyle w:val="1ff"/>
        <w:ind w:left="360" w:firstLine="0"/>
        <w:jc w:val="left"/>
        <w:outlineLvl w:val="9"/>
        <w:rPr>
          <w:rtl/>
        </w:rPr>
      </w:pPr>
    </w:p>
    <w:p w14:paraId="21BE0F12" w14:textId="77777777" w:rsidR="00110A44" w:rsidRPr="00FF62F0" w:rsidRDefault="00110A44" w:rsidP="00E72233">
      <w:pPr>
        <w:pStyle w:val="1ff"/>
        <w:ind w:left="360" w:firstLine="0"/>
        <w:jc w:val="left"/>
        <w:outlineLvl w:val="9"/>
        <w:rPr>
          <w:rtl/>
        </w:rPr>
      </w:pPr>
    </w:p>
    <w:p w14:paraId="1354E036" w14:textId="77777777" w:rsidR="00110A44" w:rsidRPr="00FF62F0" w:rsidRDefault="00110A44" w:rsidP="00E72233">
      <w:pPr>
        <w:pStyle w:val="1ff"/>
        <w:ind w:left="360" w:firstLine="0"/>
        <w:jc w:val="left"/>
        <w:outlineLvl w:val="9"/>
      </w:pPr>
    </w:p>
    <w:p w14:paraId="3A2A33B6" w14:textId="77777777" w:rsidR="00110A44" w:rsidRPr="00FF62F0" w:rsidRDefault="00110A44" w:rsidP="00522CFF">
      <w:pPr>
        <w:pStyle w:val="afffffffa"/>
        <w:rPr>
          <w:sz w:val="56"/>
          <w:szCs w:val="56"/>
          <w:rtl/>
        </w:rPr>
      </w:pPr>
      <w:r w:rsidRPr="00FF62F0">
        <w:rPr>
          <w:sz w:val="56"/>
          <w:szCs w:val="56"/>
          <w:rtl/>
        </w:rPr>
        <w:t>פרק א' – הזמנה להגשת הצעות</w:t>
      </w:r>
    </w:p>
    <w:p w14:paraId="000E9A86" w14:textId="77777777" w:rsidR="00110A44" w:rsidRPr="00FF62F0" w:rsidRDefault="00110A44" w:rsidP="004C7B7C">
      <w:pPr>
        <w:pStyle w:val="1ff"/>
        <w:rPr>
          <w:rtl/>
        </w:rPr>
        <w:sectPr w:rsidR="00110A44" w:rsidRPr="00FF62F0" w:rsidSect="004C7B7C">
          <w:pgSz w:w="11906" w:h="16838" w:code="9"/>
          <w:pgMar w:top="1616" w:right="1826" w:bottom="1440" w:left="1800" w:header="709" w:footer="709" w:gutter="0"/>
          <w:cols w:space="708"/>
          <w:titlePg/>
          <w:bidi/>
          <w:rtlGutter/>
          <w:docGrid w:linePitch="360"/>
        </w:sectPr>
      </w:pPr>
    </w:p>
    <w:p w14:paraId="4B4AAC25" w14:textId="767AE888" w:rsidR="000626ED" w:rsidRPr="00FF62F0" w:rsidRDefault="004C7B7C" w:rsidP="0093657A">
      <w:pPr>
        <w:pStyle w:val="1ff"/>
        <w:numPr>
          <w:ilvl w:val="0"/>
          <w:numId w:val="43"/>
        </w:numPr>
        <w:rPr>
          <w:rtl/>
        </w:rPr>
      </w:pPr>
      <w:r w:rsidRPr="00FF62F0">
        <w:rPr>
          <w:rtl/>
        </w:rPr>
        <w:lastRenderedPageBreak/>
        <w:t>המכרז</w:t>
      </w:r>
    </w:p>
    <w:p w14:paraId="0ABADA64" w14:textId="77777777" w:rsidR="00541EEF" w:rsidRPr="00FF62F0" w:rsidRDefault="00541EEF" w:rsidP="00541EEF">
      <w:pPr>
        <w:pStyle w:val="11"/>
      </w:pPr>
      <w:bookmarkStart w:id="5" w:name="_Toc53331324"/>
      <w:r w:rsidRPr="00FF62F0">
        <w:rPr>
          <w:rtl/>
        </w:rPr>
        <w:t>הצגת המכרז</w:t>
      </w:r>
    </w:p>
    <w:p w14:paraId="3D58F25D" w14:textId="7280104B" w:rsidR="00F53772" w:rsidRPr="00FF62F0" w:rsidRDefault="00311506" w:rsidP="00843B29">
      <w:pPr>
        <w:pStyle w:val="1112"/>
      </w:pPr>
      <w:r w:rsidRPr="00FF62F0">
        <w:rPr>
          <w:rtl/>
        </w:rPr>
        <w:t xml:space="preserve">משרד המשפטים </w:t>
      </w:r>
      <w:r w:rsidR="00F53772" w:rsidRPr="00FF62F0">
        <w:rPr>
          <w:rtl/>
        </w:rPr>
        <w:t>(להלן: "</w:t>
      </w:r>
      <w:r w:rsidR="00F53772" w:rsidRPr="00FF62F0">
        <w:rPr>
          <w:b/>
          <w:bCs/>
          <w:rtl/>
        </w:rPr>
        <w:t>המזמין</w:t>
      </w:r>
      <w:r w:rsidR="00F53772" w:rsidRPr="00FF62F0">
        <w:rPr>
          <w:rtl/>
        </w:rPr>
        <w:t xml:space="preserve">"), מפרסם בזאת מכרז </w:t>
      </w:r>
      <w:r w:rsidR="00771EB4" w:rsidRPr="00FF62F0">
        <w:rPr>
          <w:rtl/>
        </w:rPr>
        <w:t>ממוכן מהיר</w:t>
      </w:r>
      <w:r w:rsidR="00CF2F9C" w:rsidRPr="00FF62F0">
        <w:rPr>
          <w:rtl/>
        </w:rPr>
        <w:t xml:space="preserve"> </w:t>
      </w:r>
      <w:r w:rsidR="00F53772" w:rsidRPr="00FF62F0">
        <w:rPr>
          <w:rtl/>
        </w:rPr>
        <w:t xml:space="preserve"> מס' </w:t>
      </w:r>
      <w:r w:rsidR="00FF62F0" w:rsidRPr="00FF62F0">
        <w:rPr>
          <w:rtl/>
        </w:rPr>
        <w:t>66</w:t>
      </w:r>
      <w:r w:rsidR="00CF2F9C" w:rsidRPr="00FF62F0">
        <w:rPr>
          <w:rtl/>
        </w:rPr>
        <w:t>-202</w:t>
      </w:r>
      <w:r w:rsidR="00771EB4" w:rsidRPr="00FF62F0">
        <w:rPr>
          <w:rtl/>
        </w:rPr>
        <w:t>4</w:t>
      </w:r>
      <w:r w:rsidR="00F53772" w:rsidRPr="00FF62F0">
        <w:rPr>
          <w:rtl/>
        </w:rPr>
        <w:t xml:space="preserve">, </w:t>
      </w:r>
      <w:r w:rsidR="0032022C" w:rsidRPr="00FF62F0">
        <w:rPr>
          <w:rtl/>
        </w:rPr>
        <w:t>ל</w:t>
      </w:r>
      <w:r w:rsidR="00843B29" w:rsidRPr="00FF62F0">
        <w:rPr>
          <w:rtl/>
        </w:rPr>
        <w:t xml:space="preserve">שירותי תמיכה בטכנולוגיית </w:t>
      </w:r>
      <w:r w:rsidR="00CF2F9C" w:rsidRPr="00FF62F0">
        <w:t>Elastic</w:t>
      </w:r>
      <w:r w:rsidR="00CF2F9C" w:rsidRPr="00FF62F0">
        <w:rPr>
          <w:rtl/>
        </w:rPr>
        <w:t xml:space="preserve"> </w:t>
      </w:r>
      <w:r w:rsidR="00F53772" w:rsidRPr="00FF62F0">
        <w:rPr>
          <w:rtl/>
        </w:rPr>
        <w:t>(להלן: "</w:t>
      </w:r>
      <w:r w:rsidR="00F53772" w:rsidRPr="00FF62F0">
        <w:rPr>
          <w:b/>
          <w:bCs/>
          <w:rtl/>
        </w:rPr>
        <w:t>המכרז</w:t>
      </w:r>
      <w:r w:rsidR="00F53772" w:rsidRPr="00FF62F0">
        <w:rPr>
          <w:rtl/>
        </w:rPr>
        <w:t>").</w:t>
      </w:r>
    </w:p>
    <w:p w14:paraId="64D779E6" w14:textId="77777777" w:rsidR="00CD37B9" w:rsidRPr="00FF62F0" w:rsidRDefault="00CD37B9" w:rsidP="00CD37B9">
      <w:pPr>
        <w:pStyle w:val="1112"/>
      </w:pPr>
      <w:r w:rsidRPr="00FF62F0">
        <w:rPr>
          <w:rtl/>
        </w:rPr>
        <w:t>מכרז זה הוא מכרז פומבי ממוכן מהיר הנערך בהתאם לתקנה 19ה(א) לתקנות חובת המכרזים, התשנ"ג-1993 ("</w:t>
      </w:r>
      <w:r w:rsidRPr="00FF62F0">
        <w:rPr>
          <w:b/>
          <w:bCs/>
          <w:rtl/>
        </w:rPr>
        <w:t>תקנות חובת המכרזים</w:t>
      </w:r>
      <w:r w:rsidRPr="00FF62F0">
        <w:rPr>
          <w:rtl/>
        </w:rPr>
        <w:t xml:space="preserve">").  </w:t>
      </w:r>
    </w:p>
    <w:p w14:paraId="396C4E0A" w14:textId="77777777" w:rsidR="00CD37B9" w:rsidRPr="00FF62F0" w:rsidRDefault="00CD37B9" w:rsidP="00CD37B9">
      <w:pPr>
        <w:pStyle w:val="1112"/>
      </w:pPr>
      <w:r w:rsidRPr="00FF62F0">
        <w:rPr>
          <w:rtl/>
        </w:rPr>
        <w:t xml:space="preserve"> במכרז זה </w:t>
      </w:r>
      <w:r w:rsidRPr="00FF62F0">
        <w:rPr>
          <w:b/>
          <w:bCs/>
          <w:rtl/>
        </w:rPr>
        <w:t>לא</w:t>
      </w:r>
      <w:r w:rsidRPr="00FF62F0">
        <w:rPr>
          <w:rtl/>
        </w:rPr>
        <w:t xml:space="preserve"> ניתן להגיש הצעות מחיר ששווין הכולל (לרבות כל זכות ברירה) עולה על סך של 400,000 ₪ (כולל מע"מ וכל מס אחר).</w:t>
      </w:r>
    </w:p>
    <w:p w14:paraId="16FDD170" w14:textId="77777777" w:rsidR="00541EEF" w:rsidRPr="00FF62F0" w:rsidRDefault="00541EEF" w:rsidP="00E72233">
      <w:pPr>
        <w:pStyle w:val="1112"/>
      </w:pPr>
      <w:r w:rsidRPr="00FF62F0">
        <w:rPr>
          <w:rtl/>
        </w:rPr>
        <w:t xml:space="preserve">במסגרת הליך המכרז הצעות אשר יוגשו במכרז יידרשו לעמוד בתנאי הסף להשתתפות במכרז המפורטים בו. ההצעות אשר עמדו בתנאי הסף של המכרז, ידורגו בהתאם לאמות המידה המפורטות במכרז. </w:t>
      </w:r>
    </w:p>
    <w:p w14:paraId="2258766D" w14:textId="77777777" w:rsidR="00541EEF" w:rsidRPr="00FF62F0" w:rsidRDefault="00541EEF" w:rsidP="00AA419A">
      <w:pPr>
        <w:pStyle w:val="1112"/>
        <w:spacing w:after="200"/>
        <w:ind w:left="1639" w:hanging="505"/>
        <w:rPr>
          <w:rtl/>
        </w:rPr>
      </w:pPr>
      <w:r w:rsidRPr="00FF62F0">
        <w:rPr>
          <w:rtl/>
        </w:rPr>
        <w:t>בתום הליך המכרז, המזמין יכריז על ההצעות בעלות הניקוד הגבוה ביותר כזוכות במכרז ויחתום ע</w:t>
      </w:r>
      <w:r w:rsidR="00F415B9" w:rsidRPr="00FF62F0">
        <w:rPr>
          <w:rtl/>
        </w:rPr>
        <w:t>ם המציעים</w:t>
      </w:r>
      <w:r w:rsidRPr="00FF62F0">
        <w:rPr>
          <w:rtl/>
        </w:rPr>
        <w:t xml:space="preserve"> על הסכם התקשרות, </w:t>
      </w:r>
      <w:proofErr w:type="spellStart"/>
      <w:r w:rsidRPr="00FF62F0">
        <w:rPr>
          <w:rtl/>
        </w:rPr>
        <w:t>הכל</w:t>
      </w:r>
      <w:proofErr w:type="spellEnd"/>
      <w:r w:rsidRPr="00FF62F0">
        <w:rPr>
          <w:rtl/>
        </w:rPr>
        <w:t xml:space="preserve"> כמפורט להלן.</w:t>
      </w:r>
    </w:p>
    <w:p w14:paraId="36C40B0A" w14:textId="77777777" w:rsidR="00541EEF" w:rsidRPr="00FF62F0" w:rsidRDefault="00541EEF" w:rsidP="00AA419A">
      <w:pPr>
        <w:pStyle w:val="1112"/>
        <w:spacing w:before="200"/>
        <w:ind w:left="1639" w:hanging="505"/>
      </w:pPr>
      <w:r w:rsidRPr="00FF62F0">
        <w:rPr>
          <w:rtl/>
        </w:rPr>
        <w:t xml:space="preserve">המכרז יתנהל בהתאם לדין, ולפי כללי המכרז המפורטים במסמכי המכרז. </w:t>
      </w:r>
    </w:p>
    <w:p w14:paraId="19E85780" w14:textId="77777777" w:rsidR="00DA4627" w:rsidRPr="00FF62F0" w:rsidRDefault="00DA4627" w:rsidP="00AA419A">
      <w:pPr>
        <w:pStyle w:val="11"/>
        <w:spacing w:after="200"/>
        <w:ind w:left="788" w:hanging="431"/>
      </w:pPr>
      <w:r w:rsidRPr="00FF62F0">
        <w:rPr>
          <w:rtl/>
        </w:rPr>
        <w:t>מסמכי</w:t>
      </w:r>
      <w:r w:rsidR="00231197" w:rsidRPr="00FF62F0">
        <w:rPr>
          <w:rtl/>
        </w:rPr>
        <w:t xml:space="preserve"> המכרז</w:t>
      </w:r>
      <w:r w:rsidRPr="00FF62F0">
        <w:rPr>
          <w:rtl/>
        </w:rPr>
        <w:t xml:space="preserve"> </w:t>
      </w:r>
    </w:p>
    <w:p w14:paraId="01718D50" w14:textId="77777777" w:rsidR="000B5921" w:rsidRPr="00FF62F0" w:rsidRDefault="00C629C6" w:rsidP="00AA419A">
      <w:pPr>
        <w:pStyle w:val="1112"/>
        <w:spacing w:before="200"/>
        <w:ind w:left="1639" w:hanging="505"/>
      </w:pPr>
      <w:r w:rsidRPr="00FF62F0">
        <w:rPr>
          <w:rtl/>
        </w:rPr>
        <w:t xml:space="preserve">מסמכי המכרז מחולקים ל-3 פרקים. פרק </w:t>
      </w:r>
      <w:r w:rsidR="00231197" w:rsidRPr="00FF62F0">
        <w:rPr>
          <w:rtl/>
        </w:rPr>
        <w:t>זה ה</w:t>
      </w:r>
      <w:r w:rsidRPr="00FF62F0">
        <w:rPr>
          <w:rtl/>
        </w:rPr>
        <w:t>כולל את התנאים הספציפיים של המכרז, ובכלל זה הדרישות המקצועיות</w:t>
      </w:r>
      <w:r w:rsidR="006259CA" w:rsidRPr="00FF62F0">
        <w:rPr>
          <w:rtl/>
        </w:rPr>
        <w:t>.</w:t>
      </w:r>
      <w:r w:rsidRPr="00FF62F0">
        <w:rPr>
          <w:rtl/>
        </w:rPr>
        <w:t xml:space="preserve"> ב</w:t>
      </w:r>
      <w:r w:rsidR="00DC3D43" w:rsidRPr="00FF62F0">
        <w:rPr>
          <w:rtl/>
        </w:rPr>
        <w:t>מסגרת המענה ל</w:t>
      </w:r>
      <w:r w:rsidRPr="00FF62F0">
        <w:rPr>
          <w:rtl/>
        </w:rPr>
        <w:t>פרק</w:t>
      </w:r>
      <w:r w:rsidR="006259CA" w:rsidRPr="00FF62F0">
        <w:rPr>
          <w:rtl/>
        </w:rPr>
        <w:t>,</w:t>
      </w:r>
      <w:r w:rsidRPr="00FF62F0">
        <w:rPr>
          <w:rtl/>
        </w:rPr>
        <w:t xml:space="preserve"> על המציע לפרט את עמידתו בדרישות המפורטות ב</w:t>
      </w:r>
      <w:r w:rsidR="00DC3D43" w:rsidRPr="00FF62F0">
        <w:rPr>
          <w:rtl/>
        </w:rPr>
        <w:t>ו</w:t>
      </w:r>
      <w:r w:rsidRPr="00FF62F0">
        <w:rPr>
          <w:rtl/>
        </w:rPr>
        <w:t>. הפרק השני כולל את הכללים לפיהם המכרז מתנהל, ואילו הפרק השלישי מהווה את הסכם ההתקשרות אשר ייחתם עם הספק/ים הזוכ</w:t>
      </w:r>
      <w:r w:rsidR="00F84073" w:rsidRPr="00FF62F0">
        <w:rPr>
          <w:rtl/>
        </w:rPr>
        <w:t>ה/</w:t>
      </w:r>
      <w:r w:rsidRPr="00FF62F0">
        <w:rPr>
          <w:rtl/>
        </w:rPr>
        <w:t>ים.</w:t>
      </w:r>
    </w:p>
    <w:p w14:paraId="7C46F84C" w14:textId="77777777" w:rsidR="00C629C6" w:rsidRPr="00FF62F0" w:rsidRDefault="00C629C6" w:rsidP="00E72233">
      <w:pPr>
        <w:pStyle w:val="1112"/>
      </w:pPr>
      <w:r w:rsidRPr="00FF62F0">
        <w:rPr>
          <w:rtl/>
        </w:rPr>
        <w:t xml:space="preserve">יש לקרוא באופן יסודי את כלל פרקי המכרז, טרם הגשת הצעה במכרז. </w:t>
      </w:r>
    </w:p>
    <w:p w14:paraId="49B06B54" w14:textId="77777777" w:rsidR="0025585A" w:rsidRPr="00FF62F0" w:rsidRDefault="004C7B7C" w:rsidP="00AA419A">
      <w:pPr>
        <w:pStyle w:val="11"/>
        <w:spacing w:after="200"/>
        <w:ind w:left="788" w:hanging="431"/>
      </w:pPr>
      <w:r w:rsidRPr="00FF62F0">
        <w:rPr>
          <w:rtl/>
        </w:rPr>
        <w:t>ההתקשרות</w:t>
      </w:r>
    </w:p>
    <w:p w14:paraId="1012544E" w14:textId="2E3A6F6C" w:rsidR="0025585A" w:rsidRPr="00FF62F0" w:rsidRDefault="0025585A" w:rsidP="00AA419A">
      <w:pPr>
        <w:pStyle w:val="1112"/>
        <w:spacing w:before="200"/>
        <w:ind w:left="1639" w:hanging="505"/>
        <w:rPr>
          <w:rtl/>
        </w:rPr>
      </w:pPr>
      <w:r w:rsidRPr="00FF62F0">
        <w:rPr>
          <w:rtl/>
        </w:rPr>
        <w:t xml:space="preserve">במסגרת המכרז המזמין רשאי לבחור עד </w:t>
      </w:r>
      <w:r w:rsidR="007176C5" w:rsidRPr="00FF62F0">
        <w:rPr>
          <w:rtl/>
        </w:rPr>
        <w:t>זוכה אחד</w:t>
      </w:r>
      <w:r w:rsidRPr="00FF62F0">
        <w:rPr>
          <w:rtl/>
        </w:rPr>
        <w:t xml:space="preserve">. הזוכה יחתמו על הסכם התקשרות (מצ"ב כפרק ג') עם המזמין לתקופה של </w:t>
      </w:r>
      <w:r w:rsidR="007176C5" w:rsidRPr="00FF62F0">
        <w:rPr>
          <w:rtl/>
        </w:rPr>
        <w:t>12</w:t>
      </w:r>
      <w:r w:rsidRPr="00FF62F0">
        <w:rPr>
          <w:rtl/>
        </w:rPr>
        <w:t xml:space="preserve">  חודשים, כאשר למזמין הזכות להאריך את תקופת ההתקשרות בתקופות נוספות, ועד ל </w:t>
      </w:r>
      <w:r w:rsidR="00CF2F9C" w:rsidRPr="00FF62F0">
        <w:rPr>
          <w:rtl/>
        </w:rPr>
        <w:t>–</w:t>
      </w:r>
      <w:r w:rsidRPr="00FF62F0">
        <w:rPr>
          <w:rtl/>
        </w:rPr>
        <w:t xml:space="preserve"> </w:t>
      </w:r>
      <w:r w:rsidR="009B0DEF" w:rsidRPr="00FF62F0">
        <w:rPr>
          <w:rtl/>
        </w:rPr>
        <w:t>24</w:t>
      </w:r>
      <w:r w:rsidR="00CF2F9C" w:rsidRPr="00FF62F0">
        <w:rPr>
          <w:rtl/>
        </w:rPr>
        <w:t xml:space="preserve"> </w:t>
      </w:r>
      <w:r w:rsidRPr="00FF62F0">
        <w:rPr>
          <w:rtl/>
        </w:rPr>
        <w:t>חודשים נוספים</w:t>
      </w:r>
      <w:r w:rsidR="00F84073" w:rsidRPr="00FF62F0">
        <w:rPr>
          <w:rtl/>
        </w:rPr>
        <w:t>, על פי שיקול דעתו הבלעדי ("תקופת ההתקשרות")</w:t>
      </w:r>
      <w:r w:rsidRPr="00FF62F0">
        <w:rPr>
          <w:rtl/>
        </w:rPr>
        <w:t>.</w:t>
      </w:r>
    </w:p>
    <w:p w14:paraId="2A38DF32" w14:textId="0D706D4C" w:rsidR="0025585A" w:rsidRPr="00FF62F0" w:rsidRDefault="0025585A" w:rsidP="009B0DEF">
      <w:pPr>
        <w:pStyle w:val="1112"/>
      </w:pPr>
      <w:r w:rsidRPr="00FF62F0">
        <w:rPr>
          <w:rtl/>
        </w:rPr>
        <w:t xml:space="preserve">היקף ההתקשרות </w:t>
      </w:r>
      <w:r w:rsidR="009B0DEF" w:rsidRPr="00FF62F0">
        <w:rPr>
          <w:rtl/>
        </w:rPr>
        <w:t>לא יעלה על 4</w:t>
      </w:r>
      <w:r w:rsidR="00CF2F9C" w:rsidRPr="00FF62F0">
        <w:rPr>
          <w:rtl/>
        </w:rPr>
        <w:t>00 אלף</w:t>
      </w:r>
      <w:r w:rsidRPr="00FF62F0">
        <w:rPr>
          <w:rtl/>
        </w:rPr>
        <w:t xml:space="preserve"> ₪ כולל מע"מ. </w:t>
      </w:r>
    </w:p>
    <w:p w14:paraId="62D7571B" w14:textId="03956215" w:rsidR="005F0DCD" w:rsidRPr="00FF62F0" w:rsidRDefault="005F0DCD" w:rsidP="00AA419A">
      <w:pPr>
        <w:pStyle w:val="1112"/>
        <w:spacing w:after="120"/>
        <w:ind w:left="1639" w:hanging="505"/>
      </w:pPr>
      <w:r w:rsidRPr="00FF62F0">
        <w:rPr>
          <w:rtl/>
        </w:rPr>
        <w:lastRenderedPageBreak/>
        <w:t>המזמין אינו מתחייב ל</w:t>
      </w:r>
      <w:r w:rsidR="00695A55" w:rsidRPr="00FF62F0">
        <w:rPr>
          <w:rtl/>
        </w:rPr>
        <w:t>מימוש היקף כספי מירבי</w:t>
      </w:r>
      <w:r w:rsidRPr="00FF62F0">
        <w:rPr>
          <w:rtl/>
        </w:rPr>
        <w:t xml:space="preserve"> זה או להיקף כלשהו, ומימוש ההתקשרות יהיה על פי שיקול דעתו הבלעדי.</w:t>
      </w:r>
    </w:p>
    <w:p w14:paraId="7A358DC2" w14:textId="4D05B418" w:rsidR="005F0DCD" w:rsidRPr="00FF62F0" w:rsidRDefault="005F0DCD" w:rsidP="00AA419A">
      <w:pPr>
        <w:pStyle w:val="1112"/>
        <w:widowControl w:val="0"/>
        <w:spacing w:before="120" w:after="120"/>
        <w:ind w:left="1639" w:hanging="505"/>
      </w:pPr>
      <w:r w:rsidRPr="00FF62F0">
        <w:rPr>
          <w:rtl/>
        </w:rPr>
        <w:t>כל שינוי בהיקף או תקופת ההתקשר</w:t>
      </w:r>
      <w:r w:rsidR="00525A25" w:rsidRPr="00FF62F0">
        <w:rPr>
          <w:rtl/>
        </w:rPr>
        <w:t>ו</w:t>
      </w:r>
      <w:r w:rsidRPr="00FF62F0">
        <w:rPr>
          <w:rtl/>
        </w:rPr>
        <w:t xml:space="preserve">ת וכן מימוש הזכות להגדיל או להאריך את ההתקשרות, </w:t>
      </w:r>
      <w:r w:rsidR="006259CA" w:rsidRPr="00FF62F0">
        <w:rPr>
          <w:rtl/>
        </w:rPr>
        <w:t>י</w:t>
      </w:r>
      <w:r w:rsidRPr="00FF62F0">
        <w:rPr>
          <w:rtl/>
        </w:rPr>
        <w:t>יכנס לתוקפ</w:t>
      </w:r>
      <w:r w:rsidR="006259CA" w:rsidRPr="00FF62F0">
        <w:rPr>
          <w:rtl/>
        </w:rPr>
        <w:t>ו</w:t>
      </w:r>
      <w:r w:rsidRPr="00FF62F0">
        <w:rPr>
          <w:rtl/>
        </w:rPr>
        <w:t xml:space="preserve"> רק עם חתימה של </w:t>
      </w:r>
      <w:proofErr w:type="spellStart"/>
      <w:r w:rsidRPr="00FF62F0">
        <w:rPr>
          <w:rtl/>
        </w:rPr>
        <w:t>מורשי</w:t>
      </w:r>
      <w:proofErr w:type="spellEnd"/>
      <w:r w:rsidRPr="00FF62F0">
        <w:rPr>
          <w:rtl/>
        </w:rPr>
        <w:t xml:space="preserve"> החתימה מטעם המזמין</w:t>
      </w:r>
      <w:r w:rsidR="00993E6C" w:rsidRPr="00FF62F0">
        <w:rPr>
          <w:rtl/>
        </w:rPr>
        <w:t>.</w:t>
      </w:r>
    </w:p>
    <w:p w14:paraId="738C3B57" w14:textId="77777777" w:rsidR="0025585A" w:rsidRPr="00FF62F0" w:rsidRDefault="0025585A" w:rsidP="000E0C38">
      <w:pPr>
        <w:pStyle w:val="11"/>
        <w:spacing w:before="120" w:after="120" w:line="240" w:lineRule="atLeast"/>
        <w:ind w:left="788" w:hanging="431"/>
      </w:pPr>
      <w:r w:rsidRPr="00FF62F0">
        <w:rPr>
          <w:rtl/>
        </w:rPr>
        <w:t xml:space="preserve">פירוט הדרישות </w:t>
      </w:r>
    </w:p>
    <w:p w14:paraId="0722BB8D" w14:textId="40F50C2A" w:rsidR="001D0E71" w:rsidRPr="00FF62F0" w:rsidRDefault="007A5FCA" w:rsidP="001D0E71">
      <w:pPr>
        <w:pStyle w:val="111"/>
        <w:spacing w:after="120" w:line="240" w:lineRule="atLeast"/>
        <w:ind w:left="1639" w:hanging="505"/>
      </w:pPr>
      <w:r w:rsidRPr="00FF62F0">
        <w:rPr>
          <w:rtl/>
        </w:rPr>
        <w:t xml:space="preserve"> </w:t>
      </w:r>
      <w:r w:rsidR="001D0E71" w:rsidRPr="00FF62F0">
        <w:rPr>
          <w:rtl/>
        </w:rPr>
        <w:t xml:space="preserve">כללי </w:t>
      </w:r>
    </w:p>
    <w:p w14:paraId="29EA10AF" w14:textId="1F812D53" w:rsidR="00E9502E" w:rsidRPr="00FF62F0" w:rsidRDefault="001D0E71" w:rsidP="000E7993">
      <w:pPr>
        <w:pStyle w:val="1112"/>
        <w:numPr>
          <w:ilvl w:val="0"/>
          <w:numId w:val="0"/>
        </w:numPr>
        <w:ind w:left="1049"/>
        <w:rPr>
          <w:rtl/>
        </w:rPr>
      </w:pPr>
      <w:r w:rsidRPr="00FF62F0">
        <w:rPr>
          <w:rtl/>
        </w:rPr>
        <w:t>משרד המשפטים הטמיע טכנולוגית </w:t>
      </w:r>
      <w:r w:rsidRPr="00FF62F0">
        <w:t>Elastic</w:t>
      </w:r>
      <w:r w:rsidRPr="00FF62F0">
        <w:rPr>
          <w:rtl/>
        </w:rPr>
        <w:t> </w:t>
      </w:r>
      <w:r w:rsidR="0050306E" w:rsidRPr="00FF62F0">
        <w:rPr>
          <w:rtl/>
        </w:rPr>
        <w:t xml:space="preserve">כחלק מתשתית ארגונית, מסחרית המשמשת את צרכי המשרד לעולמות החיפוש. כחלק מתשתית זו המשרד </w:t>
      </w:r>
      <w:r w:rsidR="00E9502E" w:rsidRPr="00FF62F0">
        <w:rPr>
          <w:rtl/>
        </w:rPr>
        <w:t>העמיק</w:t>
      </w:r>
      <w:r w:rsidR="0050306E" w:rsidRPr="00FF62F0">
        <w:rPr>
          <w:rtl/>
        </w:rPr>
        <w:t xml:space="preserve"> את </w:t>
      </w:r>
      <w:r w:rsidR="00E9502E" w:rsidRPr="00FF62F0">
        <w:rPr>
          <w:rtl/>
        </w:rPr>
        <w:t>השימוש בה</w:t>
      </w:r>
      <w:r w:rsidR="00C12B8C" w:rsidRPr="00FF62F0">
        <w:rPr>
          <w:rtl/>
        </w:rPr>
        <w:t>י</w:t>
      </w:r>
      <w:r w:rsidR="00E9502E" w:rsidRPr="00FF62F0">
        <w:rPr>
          <w:rtl/>
        </w:rPr>
        <w:t xml:space="preserve">בטי הניטור ליצירת התראות דינאמית על בסיס למידת המערכת את ההתנהגויות הסטנדרטיות של האפליקציות, במידה וישנה סטייה מהנורמה.  </w:t>
      </w:r>
    </w:p>
    <w:p w14:paraId="2B450809" w14:textId="72A920B6" w:rsidR="001D0E71" w:rsidRPr="00FF62F0" w:rsidRDefault="00E9502E" w:rsidP="000E7993">
      <w:pPr>
        <w:pStyle w:val="1112"/>
        <w:numPr>
          <w:ilvl w:val="0"/>
          <w:numId w:val="0"/>
        </w:numPr>
        <w:ind w:left="1049"/>
        <w:rPr>
          <w:rtl/>
        </w:rPr>
      </w:pPr>
      <w:r w:rsidRPr="00FF62F0">
        <w:rPr>
          <w:rtl/>
        </w:rPr>
        <w:t>המשרד מתכנן להרחיב את השימוש בטכנולוגיה</w:t>
      </w:r>
      <w:r w:rsidR="00695A55" w:rsidRPr="00FF62F0">
        <w:rPr>
          <w:rtl/>
        </w:rPr>
        <w:t xml:space="preserve"> זו</w:t>
      </w:r>
      <w:r w:rsidRPr="00FF62F0">
        <w:rPr>
          <w:rtl/>
        </w:rPr>
        <w:t xml:space="preserve"> בשנים הקרובות.  </w:t>
      </w:r>
      <w:r w:rsidR="0050306E" w:rsidRPr="00FF62F0">
        <w:rPr>
          <w:rtl/>
        </w:rPr>
        <w:t xml:space="preserve"> </w:t>
      </w:r>
    </w:p>
    <w:p w14:paraId="3AA6694C" w14:textId="6C56BB07" w:rsidR="001D0E71" w:rsidRPr="00FF62F0" w:rsidRDefault="007A5FCA" w:rsidP="001D0E71">
      <w:pPr>
        <w:pStyle w:val="111"/>
        <w:spacing w:after="120" w:line="240" w:lineRule="atLeast"/>
        <w:ind w:left="1639" w:hanging="505"/>
      </w:pPr>
      <w:r w:rsidRPr="00FF62F0">
        <w:rPr>
          <w:rtl/>
        </w:rPr>
        <w:t xml:space="preserve"> </w:t>
      </w:r>
      <w:r w:rsidR="001D0E71" w:rsidRPr="00FF62F0">
        <w:rPr>
          <w:rtl/>
        </w:rPr>
        <w:t>מצב קיים</w:t>
      </w:r>
      <w:r w:rsidR="000C556A" w:rsidRPr="00FF62F0">
        <w:rPr>
          <w:rtl/>
        </w:rPr>
        <w:t xml:space="preserve"> בפרויקט</w:t>
      </w:r>
    </w:p>
    <w:p w14:paraId="02721090" w14:textId="77777777" w:rsidR="00E9502E" w:rsidRPr="00FF62F0" w:rsidRDefault="00E9502E" w:rsidP="0093657A">
      <w:pPr>
        <w:numPr>
          <w:ilvl w:val="0"/>
          <w:numId w:val="61"/>
        </w:numPr>
        <w:shd w:val="clear" w:color="auto" w:fill="FFFFFF"/>
        <w:tabs>
          <w:tab w:val="clear" w:pos="720"/>
        </w:tabs>
        <w:spacing w:before="120" w:after="120" w:line="240" w:lineRule="atLeast"/>
        <w:ind w:left="1474" w:hanging="357"/>
        <w:rPr>
          <w:rFonts w:ascii="David" w:hAnsi="David" w:cs="David"/>
          <w:color w:val="222222"/>
          <w:sz w:val="24"/>
          <w:szCs w:val="24"/>
          <w:rtl/>
        </w:rPr>
      </w:pPr>
      <w:r w:rsidRPr="00FF62F0">
        <w:rPr>
          <w:rFonts w:ascii="David" w:hAnsi="David" w:cs="David"/>
          <w:color w:val="222222"/>
          <w:sz w:val="24"/>
          <w:szCs w:val="24"/>
          <w:rtl/>
        </w:rPr>
        <w:t>הטמעת מנוע חיפוש ארגוני מרכזי מבוסס </w:t>
      </w:r>
      <w:r w:rsidRPr="00FF62F0">
        <w:rPr>
          <w:rFonts w:ascii="David" w:hAnsi="David" w:cs="David"/>
          <w:color w:val="222222"/>
          <w:sz w:val="24"/>
          <w:szCs w:val="24"/>
        </w:rPr>
        <w:t>Elastic Search</w:t>
      </w:r>
      <w:r w:rsidRPr="00FF62F0">
        <w:rPr>
          <w:rFonts w:ascii="David" w:hAnsi="David" w:cs="David"/>
          <w:color w:val="222222"/>
          <w:sz w:val="24"/>
          <w:szCs w:val="24"/>
          <w:rtl/>
        </w:rPr>
        <w:t>.</w:t>
      </w:r>
    </w:p>
    <w:p w14:paraId="1D225F9B" w14:textId="1A326F94" w:rsidR="001D0E71" w:rsidRPr="00FF62F0" w:rsidRDefault="001D0E71" w:rsidP="0093657A">
      <w:pPr>
        <w:numPr>
          <w:ilvl w:val="0"/>
          <w:numId w:val="60"/>
        </w:numPr>
        <w:shd w:val="clear" w:color="auto" w:fill="FFFFFF"/>
        <w:tabs>
          <w:tab w:val="clear" w:pos="720"/>
        </w:tabs>
        <w:spacing w:before="120" w:after="120" w:line="240" w:lineRule="atLeast"/>
        <w:ind w:left="1474" w:hanging="357"/>
        <w:rPr>
          <w:rFonts w:ascii="David" w:hAnsi="David" w:cs="David"/>
          <w:color w:val="222222"/>
          <w:sz w:val="24"/>
          <w:szCs w:val="24"/>
          <w:rtl/>
        </w:rPr>
      </w:pPr>
      <w:r w:rsidRPr="00FF62F0">
        <w:rPr>
          <w:rFonts w:ascii="David" w:hAnsi="David" w:cs="David"/>
          <w:color w:val="222222"/>
          <w:sz w:val="24"/>
          <w:szCs w:val="24"/>
          <w:rtl/>
        </w:rPr>
        <w:t>הטמעה של </w:t>
      </w:r>
      <w:r w:rsidRPr="00FF62F0">
        <w:rPr>
          <w:rFonts w:ascii="David" w:hAnsi="David" w:cs="David"/>
          <w:color w:val="222222"/>
          <w:sz w:val="24"/>
          <w:szCs w:val="24"/>
        </w:rPr>
        <w:t>Elastic Observability</w:t>
      </w:r>
      <w:r w:rsidRPr="00FF62F0">
        <w:rPr>
          <w:rFonts w:ascii="David" w:hAnsi="David" w:cs="David"/>
          <w:color w:val="222222"/>
          <w:sz w:val="24"/>
          <w:szCs w:val="24"/>
          <w:rtl/>
        </w:rPr>
        <w:t> לניטור מלא של תשתיות ויישומי המשרד</w:t>
      </w:r>
      <w:r w:rsidR="007A5FCA" w:rsidRPr="00FF62F0">
        <w:rPr>
          <w:rFonts w:ascii="David" w:hAnsi="David" w:cs="David"/>
          <w:color w:val="222222"/>
          <w:sz w:val="24"/>
          <w:szCs w:val="24"/>
          <w:rtl/>
        </w:rPr>
        <w:t>.</w:t>
      </w:r>
    </w:p>
    <w:p w14:paraId="6CDC0852" w14:textId="7AC85AF6" w:rsidR="001D0E71" w:rsidRPr="00FF62F0" w:rsidRDefault="001D0E71" w:rsidP="0093657A">
      <w:pPr>
        <w:numPr>
          <w:ilvl w:val="0"/>
          <w:numId w:val="61"/>
        </w:numPr>
        <w:shd w:val="clear" w:color="auto" w:fill="FFFFFF"/>
        <w:tabs>
          <w:tab w:val="clear" w:pos="720"/>
        </w:tabs>
        <w:spacing w:before="120" w:after="120" w:line="240" w:lineRule="atLeast"/>
        <w:ind w:left="1474" w:hanging="357"/>
        <w:rPr>
          <w:rFonts w:ascii="David" w:hAnsi="David" w:cs="David"/>
          <w:color w:val="222222"/>
          <w:sz w:val="24"/>
          <w:szCs w:val="24"/>
          <w:rtl/>
        </w:rPr>
      </w:pPr>
      <w:r w:rsidRPr="00FF62F0">
        <w:rPr>
          <w:rFonts w:ascii="David" w:hAnsi="David" w:cs="David"/>
          <w:color w:val="222222"/>
          <w:sz w:val="24"/>
          <w:szCs w:val="24"/>
          <w:rtl/>
        </w:rPr>
        <w:t>פותחו יישומים ושירותים עסקיים המבוססים על מנוע </w:t>
      </w:r>
      <w:r w:rsidRPr="00FF62F0">
        <w:rPr>
          <w:rFonts w:ascii="David" w:hAnsi="David" w:cs="David"/>
          <w:color w:val="222222"/>
          <w:sz w:val="24"/>
          <w:szCs w:val="24"/>
        </w:rPr>
        <w:t>Elastic Search</w:t>
      </w:r>
      <w:r w:rsidR="007A5FCA" w:rsidRPr="00FF62F0">
        <w:rPr>
          <w:rFonts w:ascii="David" w:hAnsi="David" w:cs="David"/>
          <w:color w:val="222222"/>
          <w:sz w:val="24"/>
          <w:szCs w:val="24"/>
          <w:rtl/>
        </w:rPr>
        <w:t>.</w:t>
      </w:r>
    </w:p>
    <w:p w14:paraId="5D07DA72" w14:textId="46732B5E" w:rsidR="001D0E71" w:rsidRPr="00FF62F0" w:rsidRDefault="007A5FCA" w:rsidP="001D0E71">
      <w:pPr>
        <w:pStyle w:val="111"/>
        <w:spacing w:after="120" w:line="240" w:lineRule="atLeast"/>
        <w:ind w:left="1639" w:hanging="505"/>
      </w:pPr>
      <w:r w:rsidRPr="00FF62F0">
        <w:rPr>
          <w:rtl/>
        </w:rPr>
        <w:t xml:space="preserve"> </w:t>
      </w:r>
      <w:r w:rsidR="001D0E71" w:rsidRPr="00FF62F0">
        <w:rPr>
          <w:rtl/>
        </w:rPr>
        <w:t xml:space="preserve">תיאור השירותים הנדרשים </w:t>
      </w:r>
    </w:p>
    <w:p w14:paraId="3D02BA72" w14:textId="2B21D921" w:rsidR="001D0E71" w:rsidRPr="00FF62F0" w:rsidRDefault="001D0E71" w:rsidP="000E7993">
      <w:pPr>
        <w:shd w:val="clear" w:color="auto" w:fill="FFFFFF"/>
        <w:spacing w:before="120" w:after="120" w:line="360" w:lineRule="auto"/>
        <w:ind w:left="1049"/>
        <w:jc w:val="both"/>
        <w:rPr>
          <w:rFonts w:ascii="David" w:hAnsi="David" w:cs="David"/>
          <w:sz w:val="24"/>
          <w:szCs w:val="24"/>
          <w:rtl/>
        </w:rPr>
      </w:pPr>
      <w:r w:rsidRPr="00FF62F0">
        <w:rPr>
          <w:rFonts w:ascii="David" w:hAnsi="David" w:cs="David"/>
          <w:sz w:val="24"/>
          <w:szCs w:val="24"/>
          <w:rtl/>
        </w:rPr>
        <w:t>המשרד מתכוון להרחיב את השימוש במוצרים, להמשיך בהטמעה וביסוס הפרויקטים הקיימים</w:t>
      </w:r>
      <w:r w:rsidR="00E52C08" w:rsidRPr="00FF62F0">
        <w:rPr>
          <w:rFonts w:ascii="David" w:hAnsi="David" w:cs="David"/>
          <w:sz w:val="24"/>
          <w:szCs w:val="24"/>
          <w:rtl/>
        </w:rPr>
        <w:t>. לשם כך נדרשים שירותי ייעוץ, תמיכה,</w:t>
      </w:r>
      <w:r w:rsidR="000C556A" w:rsidRPr="00FF62F0">
        <w:rPr>
          <w:rFonts w:ascii="David" w:hAnsi="David" w:cs="David"/>
          <w:sz w:val="24"/>
          <w:szCs w:val="24"/>
          <w:rtl/>
        </w:rPr>
        <w:t xml:space="preserve"> הטמעה,</w:t>
      </w:r>
      <w:r w:rsidR="00E52C08" w:rsidRPr="00FF62F0">
        <w:rPr>
          <w:rFonts w:ascii="David" w:hAnsi="David" w:cs="David"/>
          <w:sz w:val="24"/>
          <w:szCs w:val="24"/>
          <w:rtl/>
        </w:rPr>
        <w:t xml:space="preserve"> </w:t>
      </w:r>
      <w:r w:rsidR="000C556A" w:rsidRPr="00FF62F0">
        <w:rPr>
          <w:rFonts w:ascii="David" w:hAnsi="David" w:cs="David"/>
          <w:sz w:val="24"/>
          <w:szCs w:val="24"/>
          <w:rtl/>
        </w:rPr>
        <w:t>תכנון</w:t>
      </w:r>
      <w:r w:rsidR="00695A55" w:rsidRPr="00FF62F0">
        <w:rPr>
          <w:rFonts w:ascii="David" w:hAnsi="David" w:cs="David"/>
          <w:sz w:val="24"/>
          <w:szCs w:val="24"/>
          <w:rtl/>
        </w:rPr>
        <w:t>,</w:t>
      </w:r>
      <w:r w:rsidR="000C556A" w:rsidRPr="00FF62F0">
        <w:rPr>
          <w:rFonts w:ascii="David" w:hAnsi="David" w:cs="David"/>
          <w:sz w:val="24"/>
          <w:szCs w:val="24"/>
          <w:rtl/>
        </w:rPr>
        <w:t xml:space="preserve"> </w:t>
      </w:r>
      <w:r w:rsidR="00E52C08" w:rsidRPr="00FF62F0">
        <w:rPr>
          <w:rFonts w:ascii="David" w:hAnsi="David" w:cs="David"/>
          <w:sz w:val="24"/>
          <w:szCs w:val="24"/>
          <w:rtl/>
        </w:rPr>
        <w:t>יישום</w:t>
      </w:r>
      <w:r w:rsidR="000C556A" w:rsidRPr="00FF62F0">
        <w:rPr>
          <w:rFonts w:ascii="David" w:hAnsi="David" w:cs="David"/>
          <w:sz w:val="24"/>
          <w:szCs w:val="24"/>
          <w:rtl/>
        </w:rPr>
        <w:t>, פתרון תקלות</w:t>
      </w:r>
      <w:r w:rsidRPr="00FF62F0">
        <w:rPr>
          <w:rFonts w:ascii="David" w:hAnsi="David" w:cs="David"/>
          <w:sz w:val="24"/>
          <w:szCs w:val="24"/>
          <w:rtl/>
        </w:rPr>
        <w:t xml:space="preserve"> </w:t>
      </w:r>
      <w:r w:rsidR="006A22FD" w:rsidRPr="00FF62F0">
        <w:rPr>
          <w:rFonts w:ascii="David" w:hAnsi="David" w:cs="David"/>
          <w:sz w:val="24"/>
          <w:szCs w:val="24"/>
          <w:rtl/>
        </w:rPr>
        <w:t xml:space="preserve">בתחומים </w:t>
      </w:r>
      <w:r w:rsidRPr="00FF62F0">
        <w:rPr>
          <w:rFonts w:ascii="David" w:hAnsi="David" w:cs="David"/>
          <w:sz w:val="24"/>
          <w:szCs w:val="24"/>
          <w:rtl/>
        </w:rPr>
        <w:t>הבאים</w:t>
      </w:r>
      <w:r w:rsidR="000C556A" w:rsidRPr="00FF62F0">
        <w:rPr>
          <w:rFonts w:ascii="David" w:hAnsi="David" w:cs="David"/>
          <w:sz w:val="24"/>
          <w:szCs w:val="24"/>
          <w:rtl/>
        </w:rPr>
        <w:t>:</w:t>
      </w:r>
      <w:r w:rsidRPr="00FF62F0">
        <w:rPr>
          <w:rFonts w:ascii="David" w:hAnsi="David" w:cs="David"/>
          <w:sz w:val="24"/>
          <w:szCs w:val="24"/>
          <w:rtl/>
        </w:rPr>
        <w:t xml:space="preserve"> </w:t>
      </w:r>
    </w:p>
    <w:p w14:paraId="747F5EC3" w14:textId="43F92B83" w:rsidR="001D0E71" w:rsidRPr="00FF62F0" w:rsidRDefault="001D0E71" w:rsidP="0093657A">
      <w:pPr>
        <w:pStyle w:val="af5"/>
        <w:numPr>
          <w:ilvl w:val="0"/>
          <w:numId w:val="62"/>
        </w:numPr>
        <w:shd w:val="clear" w:color="auto" w:fill="FFFFFF"/>
        <w:rPr>
          <w:rFonts w:ascii="David" w:hAnsi="David" w:cs="David"/>
          <w:color w:val="222222"/>
          <w:sz w:val="24"/>
          <w:szCs w:val="24"/>
          <w:rtl/>
        </w:rPr>
      </w:pPr>
      <w:r w:rsidRPr="00FF62F0">
        <w:rPr>
          <w:rFonts w:ascii="David" w:hAnsi="David" w:cs="David"/>
          <w:color w:val="222222"/>
          <w:sz w:val="24"/>
          <w:szCs w:val="24"/>
          <w:rtl/>
        </w:rPr>
        <w:t>תשתיתי</w:t>
      </w:r>
    </w:p>
    <w:p w14:paraId="624CA631" w14:textId="77777777" w:rsidR="00E9502E" w:rsidRPr="00FF62F0" w:rsidRDefault="00E9502E" w:rsidP="0093657A">
      <w:pPr>
        <w:pStyle w:val="af5"/>
        <w:numPr>
          <w:ilvl w:val="0"/>
          <w:numId w:val="63"/>
        </w:numPr>
        <w:shd w:val="clear" w:color="auto" w:fill="FFFFFF"/>
        <w:spacing w:before="120" w:after="120" w:line="240" w:lineRule="atLeast"/>
        <w:rPr>
          <w:rFonts w:ascii="David" w:hAnsi="David" w:cs="David"/>
          <w:color w:val="222222"/>
          <w:sz w:val="24"/>
          <w:szCs w:val="24"/>
        </w:rPr>
      </w:pPr>
      <w:r w:rsidRPr="00FF62F0">
        <w:rPr>
          <w:rFonts w:ascii="David" w:hAnsi="David" w:cs="David"/>
          <w:color w:val="222222"/>
          <w:sz w:val="24"/>
          <w:szCs w:val="24"/>
          <w:rtl/>
        </w:rPr>
        <w:t>עבודה ב- </w:t>
      </w:r>
      <w:r w:rsidRPr="00FF62F0">
        <w:rPr>
          <w:rFonts w:ascii="David" w:hAnsi="David" w:cs="David"/>
          <w:color w:val="222222"/>
          <w:sz w:val="24"/>
          <w:szCs w:val="24"/>
        </w:rPr>
        <w:t>Multi Hybrid Cloud</w:t>
      </w:r>
    </w:p>
    <w:p w14:paraId="55636363" w14:textId="3949DCC4" w:rsidR="001D0E71" w:rsidRPr="00FF62F0" w:rsidRDefault="001D0E71" w:rsidP="0093657A">
      <w:pPr>
        <w:pStyle w:val="af5"/>
        <w:numPr>
          <w:ilvl w:val="0"/>
          <w:numId w:val="63"/>
        </w:numPr>
        <w:shd w:val="clear" w:color="auto" w:fill="FFFFFF"/>
        <w:spacing w:before="120" w:after="120" w:line="240" w:lineRule="atLeast"/>
        <w:rPr>
          <w:rFonts w:ascii="David" w:hAnsi="David" w:cs="David"/>
          <w:color w:val="222222"/>
          <w:sz w:val="24"/>
          <w:szCs w:val="24"/>
          <w:rtl/>
        </w:rPr>
      </w:pPr>
      <w:r w:rsidRPr="00FF62F0">
        <w:rPr>
          <w:rFonts w:ascii="David" w:hAnsi="David" w:cs="David"/>
          <w:color w:val="222222"/>
          <w:sz w:val="24"/>
          <w:szCs w:val="24"/>
          <w:rtl/>
        </w:rPr>
        <w:t>שיפור תשתית העומסים בכתיבת לוגים ואירועים בהתבסס על  </w:t>
      </w:r>
      <w:r w:rsidRPr="00FF62F0">
        <w:rPr>
          <w:rFonts w:ascii="David" w:hAnsi="David" w:cs="David"/>
          <w:color w:val="222222"/>
          <w:sz w:val="24"/>
          <w:szCs w:val="24"/>
        </w:rPr>
        <w:t>KAFKA</w:t>
      </w:r>
    </w:p>
    <w:p w14:paraId="60E8B33E" w14:textId="0BBB6E71" w:rsidR="001D0E71" w:rsidRPr="00FF62F0" w:rsidRDefault="001D0E71" w:rsidP="0093657A">
      <w:pPr>
        <w:pStyle w:val="af5"/>
        <w:numPr>
          <w:ilvl w:val="0"/>
          <w:numId w:val="63"/>
        </w:numPr>
        <w:shd w:val="clear" w:color="auto" w:fill="FFFFFF"/>
        <w:spacing w:before="120" w:after="120" w:line="240" w:lineRule="atLeast"/>
        <w:rPr>
          <w:rFonts w:ascii="David" w:hAnsi="David" w:cs="David"/>
          <w:color w:val="222222"/>
          <w:sz w:val="24"/>
          <w:szCs w:val="24"/>
          <w:rtl/>
        </w:rPr>
      </w:pPr>
      <w:r w:rsidRPr="00FF62F0">
        <w:rPr>
          <w:rFonts w:ascii="David" w:hAnsi="David" w:cs="David"/>
          <w:color w:val="222222"/>
          <w:sz w:val="24"/>
          <w:szCs w:val="24"/>
          <w:rtl/>
        </w:rPr>
        <w:t>מימוש גיבוים ו </w:t>
      </w:r>
      <w:r w:rsidRPr="00FF62F0">
        <w:rPr>
          <w:rFonts w:ascii="David" w:hAnsi="David" w:cs="David"/>
          <w:color w:val="222222"/>
          <w:sz w:val="24"/>
          <w:szCs w:val="24"/>
        </w:rPr>
        <w:t>DR</w:t>
      </w:r>
    </w:p>
    <w:p w14:paraId="5A31290A" w14:textId="203EEEAC" w:rsidR="001D0E71" w:rsidRPr="00FF62F0" w:rsidRDefault="001D0E71" w:rsidP="0093657A">
      <w:pPr>
        <w:pStyle w:val="af5"/>
        <w:numPr>
          <w:ilvl w:val="0"/>
          <w:numId w:val="63"/>
        </w:numPr>
        <w:shd w:val="clear" w:color="auto" w:fill="FFFFFF"/>
        <w:spacing w:before="120" w:after="120" w:line="240" w:lineRule="atLeast"/>
        <w:rPr>
          <w:rFonts w:ascii="David" w:hAnsi="David" w:cs="David"/>
          <w:color w:val="222222"/>
          <w:sz w:val="24"/>
          <w:szCs w:val="24"/>
          <w:rtl/>
        </w:rPr>
      </w:pPr>
      <w:r w:rsidRPr="00FF62F0">
        <w:rPr>
          <w:rFonts w:ascii="David" w:hAnsi="David" w:cs="David"/>
          <w:color w:val="222222"/>
          <w:sz w:val="24"/>
          <w:szCs w:val="24"/>
          <w:rtl/>
        </w:rPr>
        <w:t>ניהול האחסון – הפרדה לרמות שירות </w:t>
      </w:r>
      <w:r w:rsidRPr="00FF62F0">
        <w:rPr>
          <w:rFonts w:ascii="David" w:hAnsi="David" w:cs="David"/>
          <w:color w:val="222222"/>
          <w:sz w:val="24"/>
          <w:szCs w:val="24"/>
        </w:rPr>
        <w:t>Hot, Cold, Frozen</w:t>
      </w:r>
    </w:p>
    <w:p w14:paraId="2B004478" w14:textId="417D7ED2" w:rsidR="001D0E71" w:rsidRPr="00FF62F0" w:rsidRDefault="001D0E71" w:rsidP="0093657A">
      <w:pPr>
        <w:pStyle w:val="af5"/>
        <w:numPr>
          <w:ilvl w:val="0"/>
          <w:numId w:val="63"/>
        </w:numPr>
        <w:shd w:val="clear" w:color="auto" w:fill="FFFFFF"/>
        <w:spacing w:before="120" w:after="120" w:line="240" w:lineRule="atLeast"/>
        <w:rPr>
          <w:rFonts w:ascii="David" w:hAnsi="David" w:cs="David"/>
          <w:color w:val="222222"/>
          <w:sz w:val="24"/>
          <w:szCs w:val="24"/>
          <w:rtl/>
        </w:rPr>
      </w:pPr>
      <w:r w:rsidRPr="00FF62F0">
        <w:rPr>
          <w:rFonts w:ascii="David" w:hAnsi="David" w:cs="David"/>
          <w:color w:val="222222"/>
          <w:sz w:val="24"/>
          <w:szCs w:val="24"/>
          <w:rtl/>
        </w:rPr>
        <w:t>ניהול </w:t>
      </w:r>
      <w:r w:rsidRPr="00FF62F0">
        <w:rPr>
          <w:rFonts w:ascii="David" w:hAnsi="David" w:cs="David"/>
          <w:color w:val="222222"/>
          <w:sz w:val="24"/>
          <w:szCs w:val="24"/>
        </w:rPr>
        <w:t>Retention Policy</w:t>
      </w:r>
      <w:r w:rsidRPr="00FF62F0">
        <w:rPr>
          <w:rFonts w:ascii="David" w:hAnsi="David" w:cs="David"/>
          <w:color w:val="222222"/>
          <w:sz w:val="24"/>
          <w:szCs w:val="24"/>
          <w:rtl/>
        </w:rPr>
        <w:t> </w:t>
      </w:r>
      <w:r w:rsidRPr="00FF62F0">
        <w:rPr>
          <w:rFonts w:ascii="David" w:hAnsi="David" w:cs="David"/>
          <w:color w:val="222222"/>
          <w:sz w:val="24"/>
          <w:szCs w:val="24"/>
        </w:rPr>
        <w:t> </w:t>
      </w:r>
    </w:p>
    <w:p w14:paraId="0F910C30" w14:textId="49071256" w:rsidR="001D0E71" w:rsidRPr="00FF62F0" w:rsidRDefault="001D0E71" w:rsidP="0093657A">
      <w:pPr>
        <w:pStyle w:val="af5"/>
        <w:numPr>
          <w:ilvl w:val="0"/>
          <w:numId w:val="62"/>
        </w:numPr>
        <w:shd w:val="clear" w:color="auto" w:fill="FFFFFF"/>
        <w:rPr>
          <w:rFonts w:ascii="David" w:hAnsi="David" w:cs="David"/>
          <w:color w:val="222222"/>
          <w:sz w:val="24"/>
          <w:szCs w:val="24"/>
          <w:rtl/>
        </w:rPr>
      </w:pPr>
      <w:r w:rsidRPr="00FF62F0">
        <w:rPr>
          <w:rFonts w:ascii="David" w:hAnsi="David" w:cs="David"/>
          <w:color w:val="222222"/>
          <w:sz w:val="24"/>
          <w:szCs w:val="24"/>
        </w:rPr>
        <w:t> </w:t>
      </w:r>
      <w:r w:rsidRPr="00FF62F0">
        <w:rPr>
          <w:rFonts w:ascii="David" w:hAnsi="David" w:cs="David"/>
          <w:color w:val="222222"/>
          <w:sz w:val="24"/>
          <w:szCs w:val="24"/>
          <w:rtl/>
        </w:rPr>
        <w:t>יישומי אבטחת מידע</w:t>
      </w:r>
    </w:p>
    <w:p w14:paraId="4A8D4C01" w14:textId="5924B47A" w:rsidR="001D0E71" w:rsidRPr="00FF62F0" w:rsidRDefault="001D0E71" w:rsidP="0093657A">
      <w:pPr>
        <w:pStyle w:val="af5"/>
        <w:numPr>
          <w:ilvl w:val="0"/>
          <w:numId w:val="65"/>
        </w:numPr>
        <w:shd w:val="clear" w:color="auto" w:fill="FFFFFF"/>
        <w:spacing w:before="120" w:after="120" w:line="240" w:lineRule="atLeast"/>
        <w:rPr>
          <w:rFonts w:ascii="David" w:hAnsi="David" w:cs="David"/>
          <w:color w:val="222222"/>
          <w:sz w:val="24"/>
          <w:szCs w:val="24"/>
          <w:rtl/>
        </w:rPr>
      </w:pPr>
      <w:r w:rsidRPr="00FF62F0">
        <w:rPr>
          <w:rFonts w:ascii="David" w:hAnsi="David" w:cs="David"/>
          <w:color w:val="222222"/>
          <w:sz w:val="24"/>
          <w:szCs w:val="24"/>
        </w:rPr>
        <w:t>SIEM</w:t>
      </w:r>
    </w:p>
    <w:p w14:paraId="29A98F8B" w14:textId="504F7F6F" w:rsidR="001D0E71" w:rsidRPr="00FF62F0" w:rsidRDefault="001D0E71" w:rsidP="0093657A">
      <w:pPr>
        <w:pStyle w:val="af5"/>
        <w:numPr>
          <w:ilvl w:val="0"/>
          <w:numId w:val="65"/>
        </w:numPr>
        <w:shd w:val="clear" w:color="auto" w:fill="FFFFFF"/>
        <w:spacing w:before="120" w:after="120" w:line="240" w:lineRule="atLeast"/>
        <w:rPr>
          <w:rFonts w:ascii="David" w:hAnsi="David" w:cs="David"/>
          <w:color w:val="222222"/>
          <w:sz w:val="24"/>
          <w:szCs w:val="24"/>
          <w:rtl/>
        </w:rPr>
      </w:pPr>
      <w:r w:rsidRPr="00FF62F0">
        <w:rPr>
          <w:rFonts w:ascii="David" w:hAnsi="David" w:cs="David"/>
          <w:color w:val="222222"/>
          <w:sz w:val="24"/>
          <w:szCs w:val="24"/>
        </w:rPr>
        <w:t>EDR</w:t>
      </w:r>
    </w:p>
    <w:p w14:paraId="06A2AE2F" w14:textId="27CEDD9A" w:rsidR="001D0E71" w:rsidRPr="00FF62F0" w:rsidRDefault="001D0E71" w:rsidP="0093657A">
      <w:pPr>
        <w:pStyle w:val="af5"/>
        <w:numPr>
          <w:ilvl w:val="0"/>
          <w:numId w:val="62"/>
        </w:numPr>
        <w:shd w:val="clear" w:color="auto" w:fill="FFFFFF"/>
        <w:rPr>
          <w:rFonts w:ascii="David" w:hAnsi="David" w:cs="David"/>
          <w:color w:val="222222"/>
          <w:sz w:val="24"/>
          <w:szCs w:val="24"/>
          <w:rtl/>
        </w:rPr>
      </w:pPr>
      <w:r w:rsidRPr="00FF62F0">
        <w:rPr>
          <w:rFonts w:ascii="David" w:hAnsi="David" w:cs="David"/>
          <w:color w:val="222222"/>
          <w:sz w:val="24"/>
          <w:szCs w:val="24"/>
          <w:rtl/>
        </w:rPr>
        <w:t>חדשנות</w:t>
      </w:r>
    </w:p>
    <w:p w14:paraId="2A00F65A" w14:textId="12C0EEC1" w:rsidR="001D0E71" w:rsidRPr="00FF62F0" w:rsidRDefault="001D0E71" w:rsidP="0093657A">
      <w:pPr>
        <w:pStyle w:val="af5"/>
        <w:numPr>
          <w:ilvl w:val="0"/>
          <w:numId w:val="64"/>
        </w:numPr>
        <w:shd w:val="clear" w:color="auto" w:fill="FFFFFF"/>
        <w:spacing w:before="120" w:after="120" w:line="240" w:lineRule="atLeast"/>
        <w:rPr>
          <w:rFonts w:ascii="David" w:hAnsi="David" w:cs="David"/>
          <w:color w:val="222222"/>
          <w:sz w:val="24"/>
          <w:szCs w:val="24"/>
        </w:rPr>
      </w:pPr>
      <w:r w:rsidRPr="00FF62F0">
        <w:rPr>
          <w:rFonts w:ascii="David" w:hAnsi="David" w:cs="David"/>
          <w:color w:val="222222"/>
          <w:sz w:val="24"/>
          <w:szCs w:val="24"/>
          <w:rtl/>
        </w:rPr>
        <w:t>שילוב מודלים גנרטיביים ו </w:t>
      </w:r>
      <w:r w:rsidRPr="00FF62F0">
        <w:rPr>
          <w:rFonts w:ascii="David" w:hAnsi="David" w:cs="David"/>
          <w:color w:val="222222"/>
          <w:sz w:val="24"/>
          <w:szCs w:val="24"/>
        </w:rPr>
        <w:t>LLM</w:t>
      </w:r>
    </w:p>
    <w:p w14:paraId="0E9416CB" w14:textId="2FEB8754" w:rsidR="006C62E6" w:rsidRPr="00FF62F0" w:rsidRDefault="006C62E6" w:rsidP="00F62C11">
      <w:pPr>
        <w:pStyle w:val="111"/>
        <w:pageBreakBefore/>
        <w:spacing w:after="120" w:line="240" w:lineRule="atLeast"/>
        <w:ind w:left="1639" w:hanging="505"/>
        <w:rPr>
          <w:rtl/>
        </w:rPr>
      </w:pPr>
      <w:r w:rsidRPr="00FF62F0">
        <w:rPr>
          <w:rtl/>
        </w:rPr>
        <w:lastRenderedPageBreak/>
        <w:t>מנהל פעילות מטעם המציע</w:t>
      </w:r>
    </w:p>
    <w:p w14:paraId="0E1FC042" w14:textId="74E951DA" w:rsidR="006C62E6" w:rsidRPr="00FF62F0" w:rsidRDefault="006C62E6" w:rsidP="000E7993">
      <w:pPr>
        <w:shd w:val="clear" w:color="auto" w:fill="FFFFFF"/>
        <w:spacing w:before="120" w:after="120" w:line="360" w:lineRule="auto"/>
        <w:ind w:left="1049"/>
        <w:jc w:val="both"/>
        <w:rPr>
          <w:rFonts w:ascii="David" w:hAnsi="David" w:cs="David"/>
          <w:sz w:val="24"/>
          <w:szCs w:val="24"/>
          <w:rtl/>
        </w:rPr>
      </w:pPr>
      <w:r w:rsidRPr="00FF62F0">
        <w:rPr>
          <w:rFonts w:ascii="David" w:hAnsi="David" w:cs="David"/>
          <w:sz w:val="24"/>
          <w:szCs w:val="24"/>
          <w:rtl/>
        </w:rPr>
        <w:t xml:space="preserve">הזוכה </w:t>
      </w:r>
      <w:r w:rsidR="00AE45CC" w:rsidRPr="00FF62F0">
        <w:rPr>
          <w:rFonts w:ascii="David" w:hAnsi="David" w:cs="David"/>
          <w:sz w:val="24"/>
          <w:szCs w:val="24"/>
          <w:rtl/>
        </w:rPr>
        <w:t>ימנה</w:t>
      </w:r>
      <w:r w:rsidRPr="00FF62F0">
        <w:rPr>
          <w:rFonts w:ascii="David" w:hAnsi="David" w:cs="David"/>
          <w:sz w:val="24"/>
          <w:szCs w:val="24"/>
          <w:rtl/>
        </w:rPr>
        <w:t xml:space="preserve"> מנהל פעילות מטעמו</w:t>
      </w:r>
      <w:r w:rsidR="00AE45CC" w:rsidRPr="00FF62F0">
        <w:rPr>
          <w:rFonts w:ascii="David" w:hAnsi="David" w:cs="David"/>
          <w:sz w:val="24"/>
          <w:szCs w:val="24"/>
          <w:rtl/>
        </w:rPr>
        <w:t xml:space="preserve"> עבור המשרד</w:t>
      </w:r>
      <w:r w:rsidRPr="00FF62F0">
        <w:rPr>
          <w:rFonts w:ascii="David" w:hAnsi="David" w:cs="David"/>
          <w:sz w:val="24"/>
          <w:szCs w:val="24"/>
          <w:rtl/>
        </w:rPr>
        <w:t>,</w:t>
      </w:r>
      <w:r w:rsidR="00AE45CC" w:rsidRPr="00FF62F0">
        <w:rPr>
          <w:rFonts w:ascii="David" w:hAnsi="David" w:cs="David"/>
          <w:sz w:val="24"/>
          <w:szCs w:val="24"/>
          <w:rtl/>
        </w:rPr>
        <w:t xml:space="preserve"> שיהיה גורם ניהולי אחראי מטעמו לטפל בכל עניין נדרש למימוש הצעתו הזוכה. המנהל יהווה גורם </w:t>
      </w:r>
      <w:proofErr w:type="spellStart"/>
      <w:r w:rsidR="00AE45CC" w:rsidRPr="00FF62F0">
        <w:rPr>
          <w:rFonts w:ascii="David" w:hAnsi="David" w:cs="David"/>
          <w:sz w:val="24"/>
          <w:szCs w:val="24"/>
          <w:rtl/>
        </w:rPr>
        <w:t>מתכלל</w:t>
      </w:r>
      <w:proofErr w:type="spellEnd"/>
      <w:r w:rsidR="00AE45CC" w:rsidRPr="00FF62F0">
        <w:rPr>
          <w:rFonts w:ascii="David" w:hAnsi="David" w:cs="David"/>
          <w:sz w:val="24"/>
          <w:szCs w:val="24"/>
          <w:rtl/>
        </w:rPr>
        <w:t xml:space="preserve"> לפעילות ויהיה אחראי, בין היתר אך לא רק, על</w:t>
      </w:r>
      <w:r w:rsidRPr="00FF62F0">
        <w:rPr>
          <w:rFonts w:ascii="David" w:hAnsi="David" w:cs="David"/>
          <w:sz w:val="24"/>
          <w:szCs w:val="24"/>
          <w:rtl/>
        </w:rPr>
        <w:t xml:space="preserve"> </w:t>
      </w:r>
      <w:r w:rsidR="00AE45CC" w:rsidRPr="00FF62F0">
        <w:rPr>
          <w:rFonts w:ascii="David" w:hAnsi="David" w:cs="David"/>
          <w:sz w:val="24"/>
          <w:szCs w:val="24"/>
          <w:rtl/>
        </w:rPr>
        <w:t>ריכוז וניהול</w:t>
      </w:r>
      <w:r w:rsidRPr="00FF62F0">
        <w:rPr>
          <w:rFonts w:ascii="David" w:hAnsi="David" w:cs="David"/>
          <w:sz w:val="24"/>
          <w:szCs w:val="24"/>
          <w:rtl/>
        </w:rPr>
        <w:t xml:space="preserve"> דרישות השירות, </w:t>
      </w:r>
      <w:r w:rsidR="00A31EBC" w:rsidRPr="00FF62F0">
        <w:rPr>
          <w:rFonts w:ascii="David" w:hAnsi="David" w:cs="David"/>
          <w:sz w:val="24"/>
          <w:szCs w:val="24"/>
          <w:rtl/>
        </w:rPr>
        <w:t>העמד</w:t>
      </w:r>
      <w:r w:rsidR="00AE45CC" w:rsidRPr="00FF62F0">
        <w:rPr>
          <w:rFonts w:ascii="David" w:hAnsi="David" w:cs="David"/>
          <w:sz w:val="24"/>
          <w:szCs w:val="24"/>
          <w:rtl/>
        </w:rPr>
        <w:t>ת</w:t>
      </w:r>
      <w:r w:rsidR="00A31EBC" w:rsidRPr="00FF62F0">
        <w:rPr>
          <w:rFonts w:ascii="David" w:hAnsi="David" w:cs="David"/>
          <w:sz w:val="24"/>
          <w:szCs w:val="24"/>
          <w:rtl/>
        </w:rPr>
        <w:t xml:space="preserve"> מומחים, </w:t>
      </w:r>
      <w:r w:rsidR="00AE45CC" w:rsidRPr="00FF62F0">
        <w:rPr>
          <w:rFonts w:ascii="David" w:hAnsi="David" w:cs="David"/>
          <w:sz w:val="24"/>
          <w:szCs w:val="24"/>
          <w:rtl/>
        </w:rPr>
        <w:t>ניהול</w:t>
      </w:r>
      <w:r w:rsidR="00A31EBC" w:rsidRPr="00FF62F0">
        <w:rPr>
          <w:rFonts w:ascii="David" w:hAnsi="David" w:cs="David"/>
          <w:sz w:val="24"/>
          <w:szCs w:val="24"/>
          <w:rtl/>
        </w:rPr>
        <w:t xml:space="preserve"> מעקב בקרה על פעילות המומחים, עמידה ביעדים, לו"ז ומשאבי הפעילות.</w:t>
      </w:r>
    </w:p>
    <w:p w14:paraId="35F5FC86" w14:textId="3B18C6A2" w:rsidR="00AE45CC" w:rsidRPr="00FF62F0" w:rsidRDefault="00AE45CC" w:rsidP="000E7993">
      <w:pPr>
        <w:shd w:val="clear" w:color="auto" w:fill="FFFFFF"/>
        <w:spacing w:before="120" w:after="120" w:line="360" w:lineRule="auto"/>
        <w:ind w:left="1049"/>
        <w:jc w:val="both"/>
        <w:rPr>
          <w:rFonts w:ascii="David" w:hAnsi="David" w:cs="David"/>
          <w:sz w:val="24"/>
          <w:szCs w:val="24"/>
          <w:rtl/>
        </w:rPr>
      </w:pPr>
      <w:r w:rsidRPr="00FF62F0">
        <w:rPr>
          <w:rStyle w:val="111110"/>
          <w:rFonts w:eastAsiaTheme="minorHAnsi"/>
          <w:rtl/>
        </w:rPr>
        <w:t>יובהר כי המשרד לא ישלם תשלום נוסף עבור שעות מנהל הפעילות מעבר לשעות</w:t>
      </w:r>
      <w:r w:rsidRPr="00FF62F0">
        <w:rPr>
          <w:rFonts w:ascii="David" w:hAnsi="David" w:cs="David"/>
          <w:sz w:val="24"/>
          <w:szCs w:val="24"/>
          <w:rtl/>
        </w:rPr>
        <w:t xml:space="preserve"> המומחים כפי שמוגדר בסעיף 1.10.</w:t>
      </w:r>
    </w:p>
    <w:p w14:paraId="408910CA" w14:textId="0CF77839" w:rsidR="003072BF" w:rsidRPr="00FF62F0" w:rsidRDefault="00784A02" w:rsidP="003072BF">
      <w:pPr>
        <w:pStyle w:val="111"/>
        <w:spacing w:after="120" w:line="240" w:lineRule="atLeast"/>
        <w:ind w:left="1639" w:hanging="505"/>
        <w:rPr>
          <w:color w:val="222222"/>
        </w:rPr>
      </w:pPr>
      <w:r w:rsidRPr="00FF62F0">
        <w:rPr>
          <w:color w:val="222222"/>
          <w:rtl/>
        </w:rPr>
        <w:t>הנחיות</w:t>
      </w:r>
      <w:r w:rsidR="003072BF" w:rsidRPr="00FF62F0">
        <w:rPr>
          <w:color w:val="222222"/>
          <w:rtl/>
        </w:rPr>
        <w:t xml:space="preserve"> בטחון</w:t>
      </w:r>
    </w:p>
    <w:p w14:paraId="12D9AF62" w14:textId="13F88335" w:rsidR="00784A02" w:rsidRPr="00FF62F0" w:rsidRDefault="00784A02" w:rsidP="00F62C11">
      <w:pPr>
        <w:pStyle w:val="11112"/>
      </w:pPr>
      <w:r w:rsidRPr="00FF62F0">
        <w:rPr>
          <w:rtl/>
        </w:rPr>
        <w:t xml:space="preserve">  סיווג בטחוני</w:t>
      </w:r>
    </w:p>
    <w:p w14:paraId="4429FCBF" w14:textId="77777777" w:rsidR="00784A02" w:rsidRPr="00FF62F0" w:rsidRDefault="00784A02" w:rsidP="00F62C11">
      <w:pPr>
        <w:shd w:val="clear" w:color="auto" w:fill="FFFFFF"/>
        <w:spacing w:before="120" w:after="120" w:line="360" w:lineRule="auto"/>
        <w:ind w:left="1049"/>
        <w:jc w:val="both"/>
        <w:rPr>
          <w:rFonts w:ascii="David" w:hAnsi="David" w:cs="David"/>
          <w:sz w:val="24"/>
          <w:szCs w:val="24"/>
          <w:rtl/>
        </w:rPr>
      </w:pPr>
      <w:r w:rsidRPr="00FF62F0">
        <w:rPr>
          <w:rFonts w:ascii="David" w:hAnsi="David" w:cs="David"/>
          <w:sz w:val="24"/>
          <w:szCs w:val="24"/>
          <w:rtl/>
        </w:rPr>
        <w:t>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w:t>
      </w:r>
    </w:p>
    <w:p w14:paraId="19D2036E" w14:textId="77777777" w:rsidR="00784A02" w:rsidRPr="00FF62F0" w:rsidRDefault="00784A02" w:rsidP="00F62C11">
      <w:pPr>
        <w:shd w:val="clear" w:color="auto" w:fill="FFFFFF"/>
        <w:spacing w:before="120" w:after="120" w:line="360" w:lineRule="auto"/>
        <w:ind w:left="1049"/>
        <w:jc w:val="both"/>
        <w:rPr>
          <w:rFonts w:ascii="David" w:hAnsi="David" w:cs="David"/>
          <w:sz w:val="24"/>
          <w:szCs w:val="24"/>
          <w:rtl/>
        </w:rPr>
      </w:pPr>
      <w:r w:rsidRPr="00FF62F0">
        <w:rPr>
          <w:rFonts w:ascii="David" w:hAnsi="David" w:cs="David"/>
          <w:sz w:val="24"/>
          <w:szCs w:val="24"/>
          <w:rtl/>
        </w:rPr>
        <w:t>בדיקת סיווג ביטחוני תבוצע על ידי המשרד למי מטעם הזוכה שיהיה מעורב במימוש התחייבויותיו על-פי מסמכי המכרז והצעתו הזוכה.</w:t>
      </w:r>
    </w:p>
    <w:p w14:paraId="28DA56D9" w14:textId="77777777" w:rsidR="00784A02" w:rsidRPr="00FF62F0" w:rsidRDefault="00784A02" w:rsidP="00F62C11">
      <w:pPr>
        <w:shd w:val="clear" w:color="auto" w:fill="FFFFFF"/>
        <w:spacing w:before="120" w:after="120" w:line="360" w:lineRule="auto"/>
        <w:ind w:left="1049"/>
        <w:jc w:val="both"/>
        <w:rPr>
          <w:rFonts w:ascii="David" w:hAnsi="David" w:cs="David"/>
          <w:sz w:val="24"/>
          <w:szCs w:val="24"/>
          <w:rtl/>
        </w:rPr>
      </w:pPr>
      <w:r w:rsidRPr="00FF62F0">
        <w:rPr>
          <w:rFonts w:ascii="David" w:hAnsi="David" w:cs="David"/>
          <w:sz w:val="24"/>
          <w:szCs w:val="24"/>
          <w:rtl/>
        </w:rPr>
        <w:t>זוכה נדרש למסור את פרטי כל המעורבים מטעמו במימוש התחייבויותיו על-פי מסמכי המכרז והצעתו הזוכה בציון תפקידם.</w:t>
      </w:r>
    </w:p>
    <w:p w14:paraId="5B428C09" w14:textId="77777777" w:rsidR="00784A02" w:rsidRPr="00FF62F0" w:rsidRDefault="00784A02" w:rsidP="00F62C11">
      <w:pPr>
        <w:shd w:val="clear" w:color="auto" w:fill="FFFFFF"/>
        <w:spacing w:before="120" w:after="120" w:line="360" w:lineRule="auto"/>
        <w:ind w:left="1049"/>
        <w:jc w:val="both"/>
        <w:rPr>
          <w:rFonts w:ascii="David" w:hAnsi="David" w:cs="David"/>
          <w:sz w:val="24"/>
          <w:szCs w:val="24"/>
          <w:rtl/>
        </w:rPr>
      </w:pPr>
      <w:r w:rsidRPr="00FF62F0">
        <w:rPr>
          <w:rFonts w:ascii="David" w:hAnsi="David" w:cs="David"/>
          <w:sz w:val="24"/>
          <w:szCs w:val="24"/>
          <w:rtl/>
        </w:rPr>
        <w:t>רמת הסיווג הביטחוני בה נדרש לעמוד נותן שירותים מטעם הזוכה היא רמה 5, עם זאת, במקרים מסוימים ייתכן והמשרד יידרש לנותן שירותים עם סיווג ברמה גבוהה יותר. במידה והמשרד יידרש לנותן שירותים עם סיווג ברמה גבוהה יותר מרמה 5 ונותן השירות מטעם הזוכה יידרש לעבור תהליך סיווג למטרה זו, תהליך הסיווג יבוצע על ידי המשרד ועלות ביצועו תושת על הזוכה.</w:t>
      </w:r>
    </w:p>
    <w:p w14:paraId="230320DE" w14:textId="77777777" w:rsidR="00784A02" w:rsidRPr="00FF62F0" w:rsidRDefault="00784A02" w:rsidP="00F62C11">
      <w:pPr>
        <w:shd w:val="clear" w:color="auto" w:fill="FFFFFF"/>
        <w:spacing w:before="120" w:after="120" w:line="360" w:lineRule="auto"/>
        <w:ind w:left="1049"/>
        <w:jc w:val="both"/>
        <w:rPr>
          <w:rFonts w:ascii="David" w:hAnsi="David" w:cs="David"/>
          <w:sz w:val="24"/>
          <w:szCs w:val="24"/>
          <w:rtl/>
        </w:rPr>
      </w:pPr>
      <w:r w:rsidRPr="00FF62F0">
        <w:rPr>
          <w:rFonts w:ascii="David" w:hAnsi="David" w:cs="David"/>
          <w:sz w:val="24"/>
          <w:szCs w:val="24"/>
          <w:rtl/>
        </w:rPr>
        <w:t>יובהר בזאת כי קביעת רמת הסיווג הנדרשת תקבע על-ידי אגף החירום, ביטחון מידע והסייבר במשרד המשפטים.</w:t>
      </w:r>
    </w:p>
    <w:p w14:paraId="4A10B831" w14:textId="77777777" w:rsidR="00784A02" w:rsidRPr="00FF62F0" w:rsidRDefault="00784A02" w:rsidP="00F62C11">
      <w:pPr>
        <w:shd w:val="clear" w:color="auto" w:fill="FFFFFF"/>
        <w:spacing w:before="120" w:after="120" w:line="360" w:lineRule="auto"/>
        <w:ind w:left="1049"/>
        <w:jc w:val="both"/>
        <w:rPr>
          <w:rFonts w:ascii="David" w:hAnsi="David" w:cs="David"/>
          <w:rtl/>
        </w:rPr>
      </w:pPr>
      <w:r w:rsidRPr="00FF62F0">
        <w:rPr>
          <w:rFonts w:ascii="David" w:hAnsi="David" w:cs="David"/>
          <w:sz w:val="24"/>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7E771DF1" w14:textId="57E79E8B" w:rsidR="00784A02" w:rsidRPr="00FF62F0" w:rsidRDefault="00784A02" w:rsidP="00F62C11">
      <w:pPr>
        <w:pStyle w:val="11112"/>
        <w:rPr>
          <w:rtl/>
        </w:rPr>
      </w:pPr>
      <w:bookmarkStart w:id="6" w:name="_Ref95661466"/>
      <w:bookmarkStart w:id="7" w:name="_Toc150252303"/>
      <w:r w:rsidRPr="00FF62F0">
        <w:rPr>
          <w:rtl/>
        </w:rPr>
        <w:t xml:space="preserve"> שמירת סודיות</w:t>
      </w:r>
      <w:bookmarkEnd w:id="6"/>
      <w:bookmarkEnd w:id="7"/>
    </w:p>
    <w:p w14:paraId="3AC4A734" w14:textId="77777777" w:rsidR="00784A02" w:rsidRPr="00FF62F0" w:rsidRDefault="00784A02" w:rsidP="00F62C11">
      <w:pPr>
        <w:shd w:val="clear" w:color="auto" w:fill="FFFFFF"/>
        <w:spacing w:before="120" w:after="120" w:line="360" w:lineRule="auto"/>
        <w:ind w:left="1049"/>
        <w:jc w:val="both"/>
        <w:rPr>
          <w:rFonts w:ascii="David" w:hAnsi="David" w:cs="David"/>
          <w:sz w:val="24"/>
          <w:szCs w:val="24"/>
          <w:rtl/>
        </w:rPr>
      </w:pPr>
      <w:r w:rsidRPr="00FF62F0">
        <w:rPr>
          <w:rFonts w:ascii="David" w:hAnsi="David" w:cs="David"/>
          <w:sz w:val="24"/>
          <w:szCs w:val="24"/>
          <w:rtl/>
        </w:rPr>
        <w:t xml:space="preserve">הזוכה ישמור בסודיות מלאה כל נתון ו/או מידע שהגיעו אליו במסגרת ביצועו של הסכם ההתקשרות זה, בין במישרין ובין בעקיפין ולא יגלה כל נתון ו/או מידע כאמור </w:t>
      </w:r>
      <w:r w:rsidRPr="00FF62F0">
        <w:rPr>
          <w:rFonts w:ascii="David" w:hAnsi="David" w:cs="David"/>
          <w:sz w:val="24"/>
          <w:szCs w:val="24"/>
          <w:rtl/>
        </w:rPr>
        <w:lastRenderedPageBreak/>
        <w:t>לכל צד שלישי שהוא, בנוסף הזוכה לא יעשה כל שימוש שאינו חלק מביצוע של הסכם ההתקשרות זה בנתון ו/או מידע אליו הוא נחשף במהלך ביצוע של הסכם ההתקשרות זה והכול כאמור בנספח ההתחייבות לשמירת סודיות ואבטחת מידע.</w:t>
      </w:r>
    </w:p>
    <w:p w14:paraId="254F4B16" w14:textId="77777777" w:rsidR="00784A02" w:rsidRPr="00FF62F0" w:rsidRDefault="00784A02" w:rsidP="00F62C11">
      <w:pPr>
        <w:shd w:val="clear" w:color="auto" w:fill="FFFFFF"/>
        <w:spacing w:before="120" w:after="120" w:line="360" w:lineRule="auto"/>
        <w:ind w:left="1049"/>
        <w:jc w:val="both"/>
        <w:rPr>
          <w:rFonts w:ascii="David" w:hAnsi="David" w:cs="David"/>
          <w:sz w:val="24"/>
          <w:szCs w:val="24"/>
          <w:rtl/>
        </w:rPr>
      </w:pPr>
      <w:r w:rsidRPr="00FF62F0">
        <w:rPr>
          <w:rFonts w:ascii="David" w:hAnsi="David" w:cs="David"/>
          <w:sz w:val="24"/>
          <w:szCs w:val="24"/>
          <w:rtl/>
        </w:rPr>
        <w:t>נותן השירותים מטעם הזוכה ישמור בסודיות כל נתון ו/או מידע שהגיעו אליו במסגרת ביצועו של הסכם ההתקשרות זה גם ממעסיקו (להלן הזוכה) או מעמיתיו לעבודה, אלא אם התקבל אישור בכתב מהמזמין למסירת הנתון ו/או המידע.</w:t>
      </w:r>
    </w:p>
    <w:p w14:paraId="6E00529F" w14:textId="77777777" w:rsidR="00784A02" w:rsidRPr="00FF62F0" w:rsidRDefault="00784A02" w:rsidP="00F62C11">
      <w:pPr>
        <w:shd w:val="clear" w:color="auto" w:fill="FFFFFF"/>
        <w:spacing w:before="120" w:after="120" w:line="360" w:lineRule="auto"/>
        <w:ind w:left="1049"/>
        <w:jc w:val="both"/>
        <w:rPr>
          <w:rFonts w:ascii="David" w:hAnsi="David" w:cs="David"/>
          <w:sz w:val="24"/>
          <w:szCs w:val="24"/>
          <w:rtl/>
        </w:rPr>
      </w:pPr>
      <w:r w:rsidRPr="00FF62F0">
        <w:rPr>
          <w:rFonts w:ascii="David" w:hAnsi="David" w:cs="David"/>
          <w:sz w:val="24"/>
          <w:szCs w:val="24"/>
          <w:rtl/>
        </w:rPr>
        <w:t>הזוכה ונותני השירותים מטעמו יידרשו לחתום על התחייבות לשמירת סודיות ואבטחת מידע המצורפים כנספח להסכם ההתקשרות וזאת כתנאי לתחילת פעילותם המשרד.</w:t>
      </w:r>
    </w:p>
    <w:p w14:paraId="1D6E907B" w14:textId="77777777" w:rsidR="00784A02" w:rsidRPr="00FF62F0" w:rsidRDefault="00784A02" w:rsidP="00F62C11">
      <w:pPr>
        <w:pStyle w:val="11112"/>
        <w:rPr>
          <w:rtl/>
        </w:rPr>
      </w:pPr>
      <w:bookmarkStart w:id="8" w:name="_Toc84774593"/>
      <w:bookmarkStart w:id="9" w:name="_Toc150252304"/>
      <w:bookmarkStart w:id="10" w:name="_Toc40950995"/>
      <w:bookmarkStart w:id="11" w:name="_Toc49436706"/>
      <w:r w:rsidRPr="00FF62F0">
        <w:rPr>
          <w:rtl/>
        </w:rPr>
        <w:t>אבטחת מידע</w:t>
      </w:r>
      <w:bookmarkEnd w:id="8"/>
      <w:bookmarkEnd w:id="9"/>
    </w:p>
    <w:p w14:paraId="35A975C2" w14:textId="77777777" w:rsidR="00784A02" w:rsidRPr="00FF62F0" w:rsidRDefault="00784A02" w:rsidP="00F62C11">
      <w:pPr>
        <w:shd w:val="clear" w:color="auto" w:fill="FFFFFF"/>
        <w:spacing w:before="120" w:after="120" w:line="360" w:lineRule="auto"/>
        <w:ind w:left="1049"/>
        <w:jc w:val="both"/>
        <w:rPr>
          <w:rFonts w:ascii="David" w:hAnsi="David" w:cs="David"/>
          <w:sz w:val="24"/>
          <w:szCs w:val="24"/>
        </w:rPr>
      </w:pPr>
      <w:r w:rsidRPr="00FF62F0">
        <w:rPr>
          <w:rFonts w:ascii="David" w:hAnsi="David" w:cs="David"/>
          <w:sz w:val="24"/>
          <w:szCs w:val="24"/>
          <w:rtl/>
        </w:rPr>
        <w:t>אופי פעילות משרד המשפטים מחייב דגש מיוחד בנושא אבטחת המידע. חל איסור מוחלט על הזוכה לאסוף מידע בדרכים בלתי חוקיות או לעשות שימוש במאגרי מידע בלתי חוקיים בהתאם לאמור בחוק הגנת הפרטיות התשמ"א-1981 ובהתאם לכל דין.</w:t>
      </w:r>
    </w:p>
    <w:p w14:paraId="41175A5C" w14:textId="77777777" w:rsidR="00784A02" w:rsidRPr="00FF62F0" w:rsidRDefault="00784A02" w:rsidP="00784A02">
      <w:pPr>
        <w:pStyle w:val="AlphaList2"/>
        <w:numPr>
          <w:ilvl w:val="0"/>
          <w:numId w:val="106"/>
        </w:numPr>
        <w:spacing w:before="60"/>
        <w:rPr>
          <w:b/>
          <w:bCs/>
        </w:rPr>
      </w:pPr>
      <w:r w:rsidRPr="00FF62F0">
        <w:rPr>
          <w:rtl/>
        </w:rPr>
        <w:t>לצורך בקרה על יישום דרישות אבטחת המידע, על הזוכה לקבל את אישור אגף החירום, ביטחון מידע והסייבר במשרד המשפטים טרם תחילת אספקת השירות נשוא מכרז.</w:t>
      </w:r>
    </w:p>
    <w:p w14:paraId="37F24ED1" w14:textId="77777777" w:rsidR="00784A02" w:rsidRPr="00FF62F0" w:rsidRDefault="00784A02" w:rsidP="00784A02">
      <w:pPr>
        <w:pStyle w:val="AlphaList2"/>
        <w:spacing w:before="60"/>
        <w:rPr>
          <w:b/>
          <w:bCs/>
        </w:rPr>
      </w:pPr>
      <w:r w:rsidRPr="00FF62F0">
        <w:rPr>
          <w:rtl/>
        </w:rPr>
        <w:t>עמידת הזוכה בכל הדרישות וההנחיות לשביעות רצון המשרד,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על-פי כל דין ועל-פי דרישות המכרז.</w:t>
      </w:r>
    </w:p>
    <w:p w14:paraId="65C68822" w14:textId="77777777" w:rsidR="00784A02" w:rsidRPr="00FF62F0" w:rsidRDefault="00784A02" w:rsidP="00784A02">
      <w:pPr>
        <w:pStyle w:val="AlphaList2"/>
        <w:spacing w:before="60"/>
        <w:rPr>
          <w:b/>
          <w:bCs/>
        </w:rPr>
      </w:pPr>
      <w:r w:rsidRPr="00FF62F0">
        <w:rPr>
          <w:rtl/>
        </w:rPr>
        <w:t>על הזוכה חל איסור להעביר לצד שלישי מידע שיתקבל במסגרת ההתקשרות ומתן השירות נשוא המכרז או כל מידע אחר השייך למשרד. על הזוכה חל איסור מוחלט לעשות כל שימוש במידע שאליו נחשף אגב ביצוע השירות נשוא המכרז, למטרה שאינה קשורה באופן ישיר לביצוע התחייבויותיו בהתאם לאמור במסמכי מכרז זה.</w:t>
      </w:r>
    </w:p>
    <w:p w14:paraId="0C6162E3" w14:textId="77777777" w:rsidR="00784A02" w:rsidRPr="00FF62F0" w:rsidRDefault="00784A02" w:rsidP="00784A02">
      <w:pPr>
        <w:pStyle w:val="AlphaList2"/>
        <w:spacing w:before="60"/>
        <w:rPr>
          <w:b/>
          <w:bCs/>
        </w:rPr>
      </w:pPr>
      <w:r w:rsidRPr="00FF62F0">
        <w:rPr>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0F1B4C79" w14:textId="77777777" w:rsidR="00784A02" w:rsidRPr="00FF62F0" w:rsidRDefault="00784A02" w:rsidP="00784A02">
      <w:pPr>
        <w:pStyle w:val="AlphaList2"/>
        <w:spacing w:before="60"/>
        <w:rPr>
          <w:b/>
          <w:bCs/>
        </w:rPr>
      </w:pPr>
      <w:r w:rsidRPr="00FF62F0">
        <w:rPr>
          <w:rtl/>
        </w:rPr>
        <w:t>הזוכה יתחייב לעבוד במערכות המשרד (הן ממוחשבות והן שאינן ממוחשבות) על-פי נהלי המשרד.</w:t>
      </w:r>
    </w:p>
    <w:p w14:paraId="255185AA" w14:textId="77777777" w:rsidR="00784A02" w:rsidRPr="00FF62F0" w:rsidRDefault="00784A02" w:rsidP="00784A02">
      <w:pPr>
        <w:pStyle w:val="AlphaList2"/>
        <w:spacing w:before="60"/>
        <w:rPr>
          <w:b/>
          <w:bCs/>
        </w:rPr>
      </w:pPr>
      <w:r w:rsidRPr="00FF62F0">
        <w:rPr>
          <w:rtl/>
        </w:rPr>
        <w:t>הזוכה יתחייב למנוע מגורמים בלתי מורשים גישה למערכות המחשוב (בין אם של המשרד, בין אם של הזוכה או של כל גורם אחר), בהן נשמר מידע הקשור למתן השירותים על פי מכרז זה.</w:t>
      </w:r>
    </w:p>
    <w:p w14:paraId="43819E14" w14:textId="77777777" w:rsidR="00784A02" w:rsidRPr="00FF62F0" w:rsidRDefault="00784A02" w:rsidP="00784A02">
      <w:pPr>
        <w:pStyle w:val="AlphaList2"/>
        <w:spacing w:before="60"/>
        <w:rPr>
          <w:b/>
          <w:bCs/>
        </w:rPr>
      </w:pPr>
      <w:r w:rsidRPr="00FF62F0">
        <w:rPr>
          <w:rtl/>
        </w:rPr>
        <w:t>חל איסור על הוצאת כל מידע (בכל צורה) וכל רכיב (בין שאוגר מידע ובין שאינו אוגר מידע) ללא אישור בכתב של הגורם המוסמך במשרד.</w:t>
      </w:r>
    </w:p>
    <w:p w14:paraId="5E9A3E81" w14:textId="77777777" w:rsidR="00784A02" w:rsidRPr="00FF62F0" w:rsidRDefault="00784A02" w:rsidP="00784A02">
      <w:pPr>
        <w:pStyle w:val="AlphaList2"/>
        <w:spacing w:before="60"/>
        <w:rPr>
          <w:b/>
          <w:bCs/>
        </w:rPr>
      </w:pPr>
      <w:r w:rsidRPr="00FF62F0">
        <w:rPr>
          <w:rtl/>
        </w:rPr>
        <w:t>הזוכה נדרש לדווח למשרד באופן מידי במקרה של תקלת אבטחת 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5E5CC183" w14:textId="77777777" w:rsidR="00784A02" w:rsidRPr="00FF62F0" w:rsidRDefault="00784A02" w:rsidP="00784A02">
      <w:pPr>
        <w:pStyle w:val="AlphaList2"/>
        <w:spacing w:before="60"/>
        <w:rPr>
          <w:b/>
          <w:bCs/>
        </w:rPr>
      </w:pPr>
      <w:r w:rsidRPr="00FF62F0">
        <w:rPr>
          <w:rtl/>
        </w:rPr>
        <w:lastRenderedPageBreak/>
        <w:t>המשרד רשאי, בכל עת, לבקר את המחשבים ומערכות המידע של הזוכה בהן נמצא מידע שהתקבל מהמשרד או נוצר במהלך ההתקשרות. על הזוכה להעמיד לרשותו ולעיונו של המשרד או של נציג מטעמו את כל החומר והמידע שידרשו על-ידי המשרד או נציגו, על-פי שיקול דעתו הבלעדי של המשרד או נציגו.</w:t>
      </w:r>
    </w:p>
    <w:p w14:paraId="2778B8F3" w14:textId="77777777" w:rsidR="00784A02" w:rsidRPr="00FF62F0" w:rsidRDefault="00784A02" w:rsidP="00784A02">
      <w:pPr>
        <w:pStyle w:val="AlphaList2"/>
        <w:spacing w:before="60"/>
        <w:rPr>
          <w:b/>
          <w:bCs/>
        </w:rPr>
      </w:pPr>
      <w:r w:rsidRPr="00FF62F0">
        <w:rPr>
          <w:rtl/>
        </w:rPr>
        <w:t>פיקוח מטעם המשרד לא ישחרר את הזוכה מהתחייבויותיו ואחריותו כלפי המשרד למילוי ההנחיות וההוראות בנושא אבטחת המידע בהתאם לתנאי מכרז זה.</w:t>
      </w:r>
    </w:p>
    <w:p w14:paraId="5D5C0D81" w14:textId="77777777" w:rsidR="00784A02" w:rsidRPr="00FF62F0" w:rsidRDefault="00784A02" w:rsidP="00784A02">
      <w:pPr>
        <w:pStyle w:val="AlphaList2"/>
        <w:spacing w:before="60"/>
        <w:rPr>
          <w:b/>
          <w:bCs/>
        </w:rPr>
      </w:pPr>
      <w:r w:rsidRPr="00FF62F0">
        <w:rPr>
          <w:rtl/>
        </w:rPr>
        <w:t>בתום ההתקשרות יחזיר הזוכה למשרד כל מידע מכל סוג שהוא שהצטבר בידיו או נוצר, אם הצטבר, במהלך מתן השירות נשוא מכרז זה.</w:t>
      </w:r>
    </w:p>
    <w:p w14:paraId="2F7EF5CA" w14:textId="77777777" w:rsidR="00784A02" w:rsidRPr="00FF62F0" w:rsidRDefault="00784A02" w:rsidP="00F62C11">
      <w:pPr>
        <w:pStyle w:val="11112"/>
        <w:rPr>
          <w:rtl/>
        </w:rPr>
      </w:pPr>
      <w:bookmarkStart w:id="12" w:name="_Toc49096821"/>
      <w:bookmarkStart w:id="13" w:name="_Ref49546602"/>
      <w:bookmarkStart w:id="14" w:name="_Ref56621502"/>
      <w:bookmarkStart w:id="15" w:name="_Toc150252305"/>
      <w:r w:rsidRPr="00FF62F0">
        <w:rPr>
          <w:rtl/>
        </w:rPr>
        <w:t>שרשרת אספקה</w:t>
      </w:r>
      <w:bookmarkEnd w:id="12"/>
      <w:bookmarkEnd w:id="13"/>
      <w:bookmarkEnd w:id="14"/>
      <w:bookmarkEnd w:id="15"/>
    </w:p>
    <w:p w14:paraId="34A81DC0" w14:textId="77777777" w:rsidR="00784A02" w:rsidRPr="00FF62F0" w:rsidRDefault="00784A02" w:rsidP="00F62C11">
      <w:pPr>
        <w:shd w:val="clear" w:color="auto" w:fill="FFFFFF"/>
        <w:spacing w:before="120" w:after="120" w:line="360" w:lineRule="auto"/>
        <w:ind w:left="1049"/>
        <w:jc w:val="both"/>
        <w:rPr>
          <w:rFonts w:ascii="David" w:hAnsi="David" w:cs="David"/>
          <w:sz w:val="24"/>
          <w:szCs w:val="24"/>
          <w:rtl/>
        </w:rPr>
      </w:pPr>
      <w:r w:rsidRPr="00FF62F0">
        <w:rPr>
          <w:rFonts w:ascii="David" w:hAnsi="David" w:cs="David"/>
          <w:sz w:val="24"/>
          <w:szCs w:val="24"/>
          <w:rtl/>
        </w:rPr>
        <w:t xml:space="preserve">בהתאם למתודולוגית מערך הסייבר הלאומי בנושא שרשרת האספקה, הזוכה נדרש להציג דוח ממערכת </w:t>
      </w:r>
      <w:proofErr w:type="spellStart"/>
      <w:r w:rsidRPr="00FF62F0">
        <w:rPr>
          <w:rFonts w:ascii="David" w:hAnsi="David" w:cs="David"/>
          <w:sz w:val="24"/>
          <w:szCs w:val="24"/>
          <w:rtl/>
        </w:rPr>
        <w:t>יוב"ל</w:t>
      </w:r>
      <w:proofErr w:type="spellEnd"/>
      <w:r w:rsidRPr="00FF62F0">
        <w:rPr>
          <w:rFonts w:ascii="David" w:hAnsi="David" w:cs="David"/>
          <w:sz w:val="24"/>
          <w:szCs w:val="24"/>
          <w:rtl/>
        </w:rPr>
        <w:t xml:space="preserve"> לפיו הינו עומד בדרגה </w:t>
      </w:r>
      <w:r w:rsidRPr="00FF62F0">
        <w:rPr>
          <w:rFonts w:ascii="David" w:hAnsi="David" w:cs="David"/>
          <w:sz w:val="24"/>
          <w:szCs w:val="24"/>
        </w:rPr>
        <w:t>B</w:t>
      </w:r>
      <w:r w:rsidRPr="00FF62F0">
        <w:rPr>
          <w:rFonts w:ascii="David" w:hAnsi="David" w:cs="David"/>
          <w:sz w:val="24"/>
          <w:szCs w:val="24"/>
          <w:rtl/>
        </w:rPr>
        <w:t xml:space="preserve"> לקטגוריית "דרישות רוחביות". לצורך הפקת הדוח יש להיכנס </w:t>
      </w:r>
      <w:hyperlink r:id="rId11" w:history="1">
        <w:r w:rsidRPr="00FF62F0">
          <w:rPr>
            <w:rFonts w:ascii="David" w:hAnsi="David" w:cs="David"/>
            <w:sz w:val="24"/>
            <w:szCs w:val="24"/>
            <w:rtl/>
          </w:rPr>
          <w:t>לאתר מערך הסייבר הלאומי</w:t>
        </w:r>
      </w:hyperlink>
      <w:r w:rsidRPr="00FF62F0">
        <w:rPr>
          <w:rFonts w:ascii="David" w:hAnsi="David" w:cs="David"/>
          <w:sz w:val="24"/>
          <w:szCs w:val="24"/>
          <w:rtl/>
        </w:rPr>
        <w:t xml:space="preserve"> (גרסה 1.1 של שאלון הספקים לחיזוק שרשרת האספקה של מערך הסייבר הלאומי) ולהפיק דוח אותו נדרש להציג למשרד, הצגת הדוח תהווה תנאי לתחילת עבודה. במידה וישנן תקלות ניתן לפנות לטלפון 119 (מערך הסייבר הלאומי) לקבלת סיוע בהפקת הדוח.</w:t>
      </w:r>
      <w:bookmarkEnd w:id="10"/>
      <w:bookmarkEnd w:id="11"/>
    </w:p>
    <w:p w14:paraId="28D973E6" w14:textId="77777777" w:rsidR="00784A02" w:rsidRPr="00FF62F0" w:rsidRDefault="00784A02" w:rsidP="00F62C11">
      <w:pPr>
        <w:shd w:val="clear" w:color="auto" w:fill="FFFFFF"/>
        <w:spacing w:before="120" w:after="120" w:line="360" w:lineRule="auto"/>
        <w:ind w:left="1049"/>
        <w:jc w:val="both"/>
        <w:rPr>
          <w:rFonts w:ascii="David" w:hAnsi="David" w:cs="David"/>
          <w:sz w:val="24"/>
          <w:szCs w:val="24"/>
        </w:rPr>
      </w:pPr>
    </w:p>
    <w:p w14:paraId="5AC1A38E" w14:textId="5D6A62BE" w:rsidR="004C7B7C" w:rsidRPr="00FF62F0" w:rsidRDefault="004C7B7C" w:rsidP="003072BF">
      <w:pPr>
        <w:pStyle w:val="1-"/>
        <w:keepNext w:val="0"/>
        <w:keepLines w:val="0"/>
        <w:pageBreakBefore/>
        <w:numPr>
          <w:ilvl w:val="0"/>
          <w:numId w:val="43"/>
        </w:numPr>
        <w:ind w:left="357" w:hanging="357"/>
      </w:pPr>
      <w:bookmarkStart w:id="16" w:name="_Toc43400589"/>
      <w:bookmarkStart w:id="17" w:name="_Toc44931898"/>
      <w:bookmarkStart w:id="18" w:name="_Toc44931985"/>
      <w:r w:rsidRPr="00FF62F0">
        <w:rPr>
          <w:rtl/>
        </w:rPr>
        <w:lastRenderedPageBreak/>
        <w:t>ההצעה</w:t>
      </w:r>
    </w:p>
    <w:p w14:paraId="51AC6D67" w14:textId="77777777" w:rsidR="0025585A" w:rsidRPr="00FF62F0" w:rsidRDefault="004C7B7C" w:rsidP="00E53553">
      <w:pPr>
        <w:pStyle w:val="11"/>
        <w:keepNext/>
        <w:keepLines/>
        <w:spacing w:after="0"/>
        <w:ind w:left="788" w:hanging="431"/>
      </w:pPr>
      <w:r w:rsidRPr="00FF62F0">
        <w:rPr>
          <w:rtl/>
        </w:rPr>
        <w:t>פ</w:t>
      </w:r>
      <w:r w:rsidR="009B28A7" w:rsidRPr="00FF62F0">
        <w:rPr>
          <w:rtl/>
        </w:rPr>
        <w:t>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FF62F0" w14:paraId="2CEED681" w14:textId="77777777" w:rsidTr="00420296">
        <w:trPr>
          <w:trHeight w:val="510"/>
          <w:tblHeader/>
        </w:trPr>
        <w:tc>
          <w:tcPr>
            <w:tcW w:w="2019" w:type="pct"/>
            <w:vAlign w:val="center"/>
          </w:tcPr>
          <w:p w14:paraId="5EEDFB0F" w14:textId="77777777" w:rsidR="009B28A7" w:rsidRPr="00FF62F0" w:rsidRDefault="009B28A7" w:rsidP="00525A25">
            <w:pPr>
              <w:keepNext/>
              <w:keepLines/>
              <w:spacing w:line="360" w:lineRule="auto"/>
              <w:rPr>
                <w:rFonts w:ascii="David" w:hAnsi="David"/>
                <w:rtl/>
              </w:rPr>
            </w:pPr>
            <w:r w:rsidRPr="00FF62F0">
              <w:rPr>
                <w:rFonts w:ascii="David" w:hAnsi="David"/>
                <w:rtl/>
              </w:rPr>
              <w:t xml:space="preserve">שם המציע </w:t>
            </w:r>
          </w:p>
        </w:tc>
        <w:tc>
          <w:tcPr>
            <w:tcW w:w="2981" w:type="pct"/>
            <w:vAlign w:val="center"/>
          </w:tcPr>
          <w:p w14:paraId="6AC544D7" w14:textId="77777777" w:rsidR="009B28A7" w:rsidRPr="00FF62F0" w:rsidRDefault="009B28A7" w:rsidP="00525A25">
            <w:pPr>
              <w:keepNext/>
              <w:keepLines/>
              <w:spacing w:line="360" w:lineRule="auto"/>
              <w:rPr>
                <w:rFonts w:ascii="David" w:hAnsi="David"/>
                <w:rtl/>
              </w:rPr>
            </w:pPr>
          </w:p>
        </w:tc>
      </w:tr>
      <w:tr w:rsidR="009B28A7" w:rsidRPr="00FF62F0" w14:paraId="010233D3" w14:textId="77777777" w:rsidTr="00420296">
        <w:trPr>
          <w:trHeight w:val="20"/>
        </w:trPr>
        <w:tc>
          <w:tcPr>
            <w:tcW w:w="2019" w:type="pct"/>
            <w:vAlign w:val="center"/>
          </w:tcPr>
          <w:p w14:paraId="61A7EA01" w14:textId="77777777" w:rsidR="009B28A7" w:rsidRPr="00FF62F0" w:rsidRDefault="009B28A7" w:rsidP="00F3303E">
            <w:pPr>
              <w:spacing w:before="60" w:after="60" w:line="360" w:lineRule="auto"/>
              <w:rPr>
                <w:rFonts w:ascii="David" w:hAnsi="David"/>
                <w:rtl/>
              </w:rPr>
            </w:pPr>
            <w:r w:rsidRPr="00FF62F0">
              <w:rPr>
                <w:rFonts w:ascii="David" w:hAnsi="David"/>
                <w:rtl/>
              </w:rPr>
              <w:t xml:space="preserve">סוג מציע </w:t>
            </w:r>
          </w:p>
          <w:p w14:paraId="01C90BB9" w14:textId="77777777" w:rsidR="009B28A7" w:rsidRPr="00FF62F0" w:rsidRDefault="009B28A7" w:rsidP="00F3303E">
            <w:pPr>
              <w:spacing w:before="60" w:after="60" w:line="360" w:lineRule="auto"/>
              <w:rPr>
                <w:rFonts w:ascii="David" w:hAnsi="David"/>
                <w:rtl/>
              </w:rPr>
            </w:pPr>
            <w:r w:rsidRPr="00FF62F0">
              <w:rPr>
                <w:rFonts w:ascii="David" w:hAnsi="David"/>
                <w:rtl/>
              </w:rPr>
              <w:t>(תאגיד/שותפות/עמותה/עוסק מורשה וכדו')</w:t>
            </w:r>
          </w:p>
        </w:tc>
        <w:tc>
          <w:tcPr>
            <w:tcW w:w="2981" w:type="pct"/>
            <w:vAlign w:val="center"/>
          </w:tcPr>
          <w:p w14:paraId="18D36624" w14:textId="77777777" w:rsidR="009B28A7" w:rsidRPr="00FF62F0" w:rsidRDefault="009B28A7" w:rsidP="005643C7">
            <w:pPr>
              <w:spacing w:before="120" w:after="120" w:line="360" w:lineRule="auto"/>
              <w:rPr>
                <w:rFonts w:ascii="David" w:hAnsi="David"/>
                <w:rtl/>
              </w:rPr>
            </w:pPr>
          </w:p>
        </w:tc>
      </w:tr>
      <w:tr w:rsidR="009B28A7" w:rsidRPr="00FF62F0" w14:paraId="7E956828" w14:textId="77777777" w:rsidTr="00420296">
        <w:trPr>
          <w:trHeight w:val="510"/>
        </w:trPr>
        <w:tc>
          <w:tcPr>
            <w:tcW w:w="2019" w:type="pct"/>
            <w:vAlign w:val="center"/>
          </w:tcPr>
          <w:p w14:paraId="4C8AC75F" w14:textId="77777777" w:rsidR="009B28A7" w:rsidRPr="00FF62F0" w:rsidRDefault="009B28A7" w:rsidP="00525A25">
            <w:pPr>
              <w:spacing w:line="360" w:lineRule="auto"/>
              <w:rPr>
                <w:rFonts w:ascii="David" w:hAnsi="David"/>
                <w:rtl/>
              </w:rPr>
            </w:pPr>
            <w:r w:rsidRPr="00FF62F0">
              <w:rPr>
                <w:rFonts w:ascii="David" w:hAnsi="David"/>
                <w:rtl/>
              </w:rPr>
              <w:t xml:space="preserve">מספר מזהה (לדוג' </w:t>
            </w:r>
            <w:proofErr w:type="spellStart"/>
            <w:r w:rsidRPr="00FF62F0">
              <w:rPr>
                <w:rFonts w:ascii="David" w:hAnsi="David"/>
                <w:rtl/>
              </w:rPr>
              <w:t>ח"פ</w:t>
            </w:r>
            <w:proofErr w:type="spellEnd"/>
            <w:r w:rsidRPr="00FF62F0">
              <w:rPr>
                <w:rFonts w:ascii="David" w:hAnsi="David"/>
                <w:rtl/>
              </w:rPr>
              <w:t>)</w:t>
            </w:r>
          </w:p>
        </w:tc>
        <w:tc>
          <w:tcPr>
            <w:tcW w:w="2981" w:type="pct"/>
            <w:vAlign w:val="center"/>
          </w:tcPr>
          <w:p w14:paraId="030F5751" w14:textId="77777777" w:rsidR="009B28A7" w:rsidRPr="00FF62F0" w:rsidRDefault="009B28A7" w:rsidP="00525A25">
            <w:pPr>
              <w:spacing w:line="360" w:lineRule="auto"/>
              <w:rPr>
                <w:rFonts w:ascii="David" w:hAnsi="David"/>
                <w:rtl/>
              </w:rPr>
            </w:pPr>
          </w:p>
        </w:tc>
      </w:tr>
      <w:tr w:rsidR="00C87EB5" w:rsidRPr="00FF62F0" w14:paraId="1C2E8AEC" w14:textId="77777777" w:rsidTr="00420296">
        <w:trPr>
          <w:trHeight w:val="510"/>
        </w:trPr>
        <w:tc>
          <w:tcPr>
            <w:tcW w:w="2019" w:type="pct"/>
            <w:vMerge w:val="restart"/>
            <w:vAlign w:val="center"/>
          </w:tcPr>
          <w:p w14:paraId="44C9CD68" w14:textId="77777777" w:rsidR="00C87EB5" w:rsidRPr="00FF62F0" w:rsidRDefault="00C87EB5" w:rsidP="00C87EB5">
            <w:pPr>
              <w:spacing w:before="120" w:after="120" w:line="360" w:lineRule="auto"/>
              <w:rPr>
                <w:rFonts w:ascii="David" w:hAnsi="David"/>
                <w:rtl/>
              </w:rPr>
            </w:pPr>
            <w:r w:rsidRPr="00FF62F0">
              <w:rPr>
                <w:rFonts w:ascii="David" w:hAnsi="David"/>
                <w:rtl/>
              </w:rPr>
              <w:t xml:space="preserve">איש הקשר מטעם המציע </w:t>
            </w:r>
          </w:p>
        </w:tc>
        <w:tc>
          <w:tcPr>
            <w:tcW w:w="2981" w:type="pct"/>
            <w:vAlign w:val="center"/>
          </w:tcPr>
          <w:p w14:paraId="0CD9D78A" w14:textId="77777777" w:rsidR="00C87EB5" w:rsidRPr="00FF62F0" w:rsidRDefault="00C87EB5" w:rsidP="00525A25">
            <w:pPr>
              <w:spacing w:line="360" w:lineRule="auto"/>
              <w:rPr>
                <w:rFonts w:ascii="David" w:hAnsi="David"/>
                <w:rtl/>
              </w:rPr>
            </w:pPr>
            <w:r w:rsidRPr="00FF62F0">
              <w:rPr>
                <w:rFonts w:ascii="David" w:hAnsi="David"/>
                <w:rtl/>
              </w:rPr>
              <w:t>שם:</w:t>
            </w:r>
          </w:p>
        </w:tc>
      </w:tr>
      <w:tr w:rsidR="00C87EB5" w:rsidRPr="00FF62F0" w14:paraId="2EF36160" w14:textId="77777777" w:rsidTr="00420296">
        <w:trPr>
          <w:trHeight w:val="510"/>
        </w:trPr>
        <w:tc>
          <w:tcPr>
            <w:tcW w:w="2019" w:type="pct"/>
            <w:vMerge/>
            <w:vAlign w:val="center"/>
          </w:tcPr>
          <w:p w14:paraId="409445A5" w14:textId="77777777" w:rsidR="00C87EB5" w:rsidRPr="00FF62F0" w:rsidRDefault="00C87EB5" w:rsidP="00C87EB5">
            <w:pPr>
              <w:spacing w:before="120" w:after="120" w:line="360" w:lineRule="auto"/>
              <w:rPr>
                <w:rFonts w:ascii="David" w:hAnsi="David"/>
                <w:rtl/>
              </w:rPr>
            </w:pPr>
          </w:p>
        </w:tc>
        <w:tc>
          <w:tcPr>
            <w:tcW w:w="2981" w:type="pct"/>
            <w:vAlign w:val="center"/>
          </w:tcPr>
          <w:p w14:paraId="1340907A" w14:textId="77777777" w:rsidR="00C87EB5" w:rsidRPr="00FF62F0" w:rsidRDefault="00C87EB5" w:rsidP="00525A25">
            <w:pPr>
              <w:spacing w:line="360" w:lineRule="auto"/>
              <w:rPr>
                <w:rFonts w:ascii="David" w:hAnsi="David"/>
                <w:rtl/>
              </w:rPr>
            </w:pPr>
            <w:r w:rsidRPr="00FF62F0">
              <w:rPr>
                <w:rFonts w:ascii="David" w:hAnsi="David"/>
                <w:rtl/>
              </w:rPr>
              <w:t>כתובת:</w:t>
            </w:r>
          </w:p>
        </w:tc>
      </w:tr>
      <w:tr w:rsidR="00C87EB5" w:rsidRPr="00FF62F0" w14:paraId="132350FC" w14:textId="77777777" w:rsidTr="00420296">
        <w:trPr>
          <w:trHeight w:val="510"/>
        </w:trPr>
        <w:tc>
          <w:tcPr>
            <w:tcW w:w="2019" w:type="pct"/>
            <w:vMerge/>
            <w:vAlign w:val="center"/>
          </w:tcPr>
          <w:p w14:paraId="49EB7D89" w14:textId="77777777" w:rsidR="00C87EB5" w:rsidRPr="00FF62F0" w:rsidRDefault="00C87EB5" w:rsidP="00C87EB5">
            <w:pPr>
              <w:spacing w:before="120" w:after="120" w:line="360" w:lineRule="auto"/>
              <w:rPr>
                <w:rFonts w:ascii="David" w:hAnsi="David"/>
                <w:rtl/>
              </w:rPr>
            </w:pPr>
          </w:p>
        </w:tc>
        <w:tc>
          <w:tcPr>
            <w:tcW w:w="2981" w:type="pct"/>
            <w:vAlign w:val="center"/>
          </w:tcPr>
          <w:p w14:paraId="6A3BCC8E" w14:textId="77777777" w:rsidR="00C87EB5" w:rsidRPr="00FF62F0" w:rsidRDefault="00C87EB5" w:rsidP="00525A25">
            <w:pPr>
              <w:spacing w:line="360" w:lineRule="auto"/>
              <w:rPr>
                <w:rFonts w:ascii="David" w:hAnsi="David"/>
                <w:rtl/>
              </w:rPr>
            </w:pPr>
            <w:r w:rsidRPr="00FF62F0">
              <w:rPr>
                <w:rFonts w:ascii="David" w:hAnsi="David"/>
                <w:rtl/>
              </w:rPr>
              <w:t>טלפון:</w:t>
            </w:r>
          </w:p>
        </w:tc>
      </w:tr>
      <w:tr w:rsidR="00C87EB5" w:rsidRPr="00FF62F0" w14:paraId="577F5BA6" w14:textId="77777777" w:rsidTr="00420296">
        <w:trPr>
          <w:trHeight w:val="510"/>
        </w:trPr>
        <w:tc>
          <w:tcPr>
            <w:tcW w:w="2019" w:type="pct"/>
            <w:vMerge/>
            <w:vAlign w:val="center"/>
          </w:tcPr>
          <w:p w14:paraId="4CE68E84" w14:textId="77777777" w:rsidR="00C87EB5" w:rsidRPr="00FF62F0" w:rsidRDefault="00C87EB5" w:rsidP="00C87EB5">
            <w:pPr>
              <w:spacing w:before="120" w:after="120" w:line="360" w:lineRule="auto"/>
              <w:rPr>
                <w:rFonts w:ascii="David" w:hAnsi="David"/>
                <w:rtl/>
              </w:rPr>
            </w:pPr>
          </w:p>
        </w:tc>
        <w:tc>
          <w:tcPr>
            <w:tcW w:w="2981" w:type="pct"/>
            <w:vAlign w:val="center"/>
          </w:tcPr>
          <w:p w14:paraId="43F635EB" w14:textId="77777777" w:rsidR="00C87EB5" w:rsidRPr="00FF62F0" w:rsidRDefault="00C87EB5" w:rsidP="00525A25">
            <w:pPr>
              <w:spacing w:line="360" w:lineRule="auto"/>
              <w:rPr>
                <w:rFonts w:ascii="David" w:hAnsi="David"/>
                <w:rtl/>
              </w:rPr>
            </w:pPr>
            <w:r w:rsidRPr="00FF62F0">
              <w:rPr>
                <w:rFonts w:ascii="David" w:hAnsi="David"/>
                <w:rtl/>
              </w:rPr>
              <w:t>דוא"ל:</w:t>
            </w:r>
          </w:p>
        </w:tc>
      </w:tr>
    </w:tbl>
    <w:p w14:paraId="4BEBE2FE" w14:textId="77777777" w:rsidR="0055752A" w:rsidRPr="00FF62F0" w:rsidRDefault="0055752A" w:rsidP="0055752A">
      <w:pPr>
        <w:pStyle w:val="11"/>
        <w:rPr>
          <w:rtl/>
        </w:rPr>
      </w:pPr>
      <w:r w:rsidRPr="00FF62F0">
        <w:rPr>
          <w:rtl/>
        </w:rPr>
        <w:t>תנאי סף להשתתפות במכרז</w:t>
      </w:r>
      <w:bookmarkEnd w:id="16"/>
      <w:bookmarkEnd w:id="17"/>
      <w:bookmarkEnd w:id="18"/>
    </w:p>
    <w:p w14:paraId="3370157F" w14:textId="77777777" w:rsidR="0055752A" w:rsidRPr="00FF62F0" w:rsidRDefault="0055752A" w:rsidP="00522CFF">
      <w:pPr>
        <w:pStyle w:val="1112"/>
      </w:pPr>
      <w:r w:rsidRPr="00FF62F0">
        <w:rPr>
          <w:rtl/>
        </w:rPr>
        <w:t>רשאי להשתתף במכרז מציע אשר עומד, במועד האחרון להגשת ההצעות, בתנאי הסף להשתתפות במכרז המנו</w:t>
      </w:r>
      <w:r w:rsidR="00F11B6F" w:rsidRPr="00FF62F0">
        <w:rPr>
          <w:rtl/>
        </w:rPr>
        <w:t>י</w:t>
      </w:r>
      <w:r w:rsidRPr="00FF62F0">
        <w:rPr>
          <w:rtl/>
        </w:rPr>
        <w:t xml:space="preserve">ים להלן. הוכחת העמידה בתנאי הסף המנויים להלן, תתבצע בהתאם </w:t>
      </w:r>
      <w:r w:rsidR="00913E1D" w:rsidRPr="00FF62F0">
        <w:rPr>
          <w:rtl/>
        </w:rPr>
        <w:t>למפורט בפרק זה</w:t>
      </w:r>
      <w:r w:rsidR="00F06FD6" w:rsidRPr="00FF62F0">
        <w:rPr>
          <w:rtl/>
        </w:rPr>
        <w:t>.</w:t>
      </w:r>
    </w:p>
    <w:p w14:paraId="6DF58033" w14:textId="671C5132" w:rsidR="001A7D3E" w:rsidRPr="00FF62F0" w:rsidRDefault="0055752A" w:rsidP="003A64BC">
      <w:pPr>
        <w:pStyle w:val="111"/>
        <w:rPr>
          <w:b w:val="0"/>
          <w:bCs w:val="0"/>
        </w:rPr>
      </w:pPr>
      <w:bookmarkStart w:id="19" w:name="_Toc43400590"/>
      <w:bookmarkStart w:id="20" w:name="_Toc44931899"/>
      <w:bookmarkStart w:id="21" w:name="_Toc44931986"/>
      <w:r w:rsidRPr="00FF62F0">
        <w:rPr>
          <w:rtl/>
        </w:rPr>
        <w:t>תנאי סף מנהליים</w:t>
      </w:r>
      <w:r w:rsidR="00913E1D" w:rsidRPr="00FF62F0">
        <w:rPr>
          <w:rtl/>
        </w:rPr>
        <w:t xml:space="preserve">- </w:t>
      </w:r>
      <w:bookmarkEnd w:id="19"/>
      <w:bookmarkEnd w:id="20"/>
      <w:bookmarkEnd w:id="21"/>
      <w:r w:rsidR="001A7D3E" w:rsidRPr="00FF62F0">
        <w:rPr>
          <w:b w:val="0"/>
          <w:bCs w:val="0"/>
          <w:rtl/>
        </w:rPr>
        <w:t xml:space="preserve">המציע מצהיר ומתחייב כי הוא עומד בתנאי הסף המנהליים המפורטים </w:t>
      </w:r>
      <w:r w:rsidR="00913E1D" w:rsidRPr="00FF62F0">
        <w:rPr>
          <w:b w:val="0"/>
          <w:bCs w:val="0"/>
          <w:rtl/>
        </w:rPr>
        <w:t>להלן</w:t>
      </w:r>
      <w:r w:rsidR="001A7D3E" w:rsidRPr="00FF62F0">
        <w:rPr>
          <w:b w:val="0"/>
          <w:bCs w:val="0"/>
          <w:rtl/>
        </w:rPr>
        <w:t>:</w:t>
      </w:r>
    </w:p>
    <w:p w14:paraId="1A8A5469" w14:textId="77777777" w:rsidR="00947F4C" w:rsidRPr="00FF62F0" w:rsidRDefault="00947F4C" w:rsidP="00947F4C">
      <w:pPr>
        <w:pStyle w:val="1111"/>
      </w:pPr>
      <w:r w:rsidRPr="00FF62F0">
        <w:rPr>
          <w:b/>
          <w:bCs/>
          <w:rtl/>
        </w:rPr>
        <w:t>ככל שחלה על המציע חובת רישום, על פי דין, בישראל, עליו להיות רשום כדין</w:t>
      </w:r>
      <w:r w:rsidRPr="00FF62F0">
        <w:rPr>
          <w:rtl/>
        </w:rPr>
        <w:t xml:space="preserve"> (יש לסמן ב- </w:t>
      </w:r>
      <w:r w:rsidRPr="00FF62F0">
        <w:t>X</w:t>
      </w:r>
      <w:r w:rsidRPr="00FF62F0">
        <w:rPr>
          <w:rtl/>
        </w:rPr>
        <w:t xml:space="preserve"> את האפשרות הנכונה):</w:t>
      </w:r>
    </w:p>
    <w:p w14:paraId="47D4FD5C" w14:textId="77777777" w:rsidR="00947F4C" w:rsidRPr="00FF62F0" w:rsidRDefault="00947F4C" w:rsidP="0093657A">
      <w:pPr>
        <w:pStyle w:val="af5"/>
        <w:numPr>
          <w:ilvl w:val="0"/>
          <w:numId w:val="107"/>
        </w:numPr>
        <w:spacing w:after="0" w:line="360" w:lineRule="auto"/>
        <w:ind w:left="2119"/>
        <w:contextualSpacing/>
        <w:jc w:val="both"/>
        <w:rPr>
          <w:rFonts w:ascii="David" w:hAnsi="David" w:cs="David"/>
        </w:rPr>
      </w:pPr>
      <w:r w:rsidRPr="00FF62F0">
        <w:rPr>
          <w:rFonts w:ascii="David" w:hAnsi="David" w:cs="David"/>
          <w:rtl/>
        </w:rPr>
        <w:t>המציע רשום בישראל כדין.</w:t>
      </w:r>
    </w:p>
    <w:p w14:paraId="51089B9F" w14:textId="77777777" w:rsidR="00947F4C" w:rsidRPr="00FF62F0" w:rsidRDefault="00947F4C" w:rsidP="0093657A">
      <w:pPr>
        <w:pStyle w:val="af5"/>
        <w:numPr>
          <w:ilvl w:val="0"/>
          <w:numId w:val="107"/>
        </w:numPr>
        <w:spacing w:after="0" w:line="360" w:lineRule="auto"/>
        <w:ind w:left="2119"/>
        <w:contextualSpacing/>
        <w:jc w:val="both"/>
        <w:rPr>
          <w:rFonts w:ascii="David" w:hAnsi="David" w:cs="David"/>
        </w:rPr>
      </w:pPr>
      <w:r w:rsidRPr="00FF62F0">
        <w:rPr>
          <w:rFonts w:ascii="David" w:hAnsi="David" w:cs="David"/>
          <w:rtl/>
        </w:rPr>
        <w:t>לא חלה על המציע חובת רישום בישראל, על פי דין.</w:t>
      </w:r>
    </w:p>
    <w:p w14:paraId="5246FD80" w14:textId="77777777" w:rsidR="00947F4C" w:rsidRPr="00FF62F0" w:rsidRDefault="00947F4C" w:rsidP="00947F4C">
      <w:pPr>
        <w:pStyle w:val="af5"/>
        <w:spacing w:line="360" w:lineRule="auto"/>
        <w:ind w:left="2119"/>
        <w:jc w:val="both"/>
        <w:rPr>
          <w:rFonts w:ascii="David" w:hAnsi="David" w:cs="David"/>
          <w:rtl/>
        </w:rPr>
      </w:pPr>
      <w:r w:rsidRPr="00FF62F0">
        <w:rPr>
          <w:rFonts w:ascii="David" w:hAnsi="David" w:cs="David"/>
          <w:rtl/>
        </w:rPr>
        <w:t xml:space="preserve"> נימוק:</w:t>
      </w:r>
      <w:bookmarkStart w:id="22" w:name="html_registration_proof_preview"/>
      <w:bookmarkEnd w:id="22"/>
    </w:p>
    <w:p w14:paraId="0877F012" w14:textId="77777777" w:rsidR="00947F4C" w:rsidRPr="00FF62F0" w:rsidRDefault="00947F4C" w:rsidP="00947F4C">
      <w:pPr>
        <w:pStyle w:val="1111"/>
        <w:numPr>
          <w:ilvl w:val="0"/>
          <w:numId w:val="0"/>
        </w:numPr>
        <w:ind w:left="1759"/>
      </w:pPr>
      <w:r w:rsidRPr="00FF62F0">
        <w:rPr>
          <w:rtl/>
        </w:rPr>
        <w:t>_____________________________________________________</w:t>
      </w:r>
    </w:p>
    <w:p w14:paraId="7C418A79" w14:textId="77777777" w:rsidR="00947F4C" w:rsidRPr="00FF62F0" w:rsidRDefault="00947F4C" w:rsidP="00947F4C">
      <w:pPr>
        <w:pStyle w:val="1111"/>
      </w:pPr>
      <w:r w:rsidRPr="00FF62F0">
        <w:rPr>
          <w:b/>
          <w:bCs/>
          <w:rtl/>
        </w:rPr>
        <w:t>המציע עומד בדרישות חוק עסקאות גופים ציבוריים, התשל"ו- 1976</w:t>
      </w:r>
      <w:r w:rsidRPr="00FF62F0">
        <w:t xml:space="preserve"> </w:t>
      </w:r>
      <w:r w:rsidRPr="00FF62F0">
        <w:rPr>
          <w:rtl/>
        </w:rPr>
        <w:t>("</w:t>
      </w:r>
      <w:r w:rsidRPr="00FF62F0">
        <w:rPr>
          <w:b/>
          <w:bCs/>
          <w:rtl/>
        </w:rPr>
        <w:t>חוק עסקאות גופים ציבוריים</w:t>
      </w:r>
      <w:r w:rsidRPr="00FF62F0">
        <w:rPr>
          <w:rtl/>
        </w:rPr>
        <w:t>"):</w:t>
      </w:r>
    </w:p>
    <w:p w14:paraId="7E442746" w14:textId="77777777" w:rsidR="001A7D3E" w:rsidRPr="00FF62F0" w:rsidRDefault="001A7D3E" w:rsidP="00947F4C">
      <w:pPr>
        <w:pStyle w:val="11111"/>
      </w:pPr>
      <w:r w:rsidRPr="00FF62F0">
        <w:rPr>
          <w:b/>
          <w:bCs/>
          <w:rtl/>
        </w:rPr>
        <w:t>ניהול פנקסים</w:t>
      </w:r>
      <w:r w:rsidRPr="00FF62F0">
        <w:rPr>
          <w:rtl/>
        </w:rPr>
        <w:t xml:space="preserve"> – המציע מצהיר כי הוא:</w:t>
      </w:r>
    </w:p>
    <w:p w14:paraId="17A3A749" w14:textId="77777777" w:rsidR="001A7D3E" w:rsidRPr="00FF62F0" w:rsidRDefault="001A7D3E" w:rsidP="00947F4C">
      <w:pPr>
        <w:pStyle w:val="11111"/>
      </w:pPr>
      <w:r w:rsidRPr="00FF62F0">
        <w:rPr>
          <w:rtl/>
        </w:rPr>
        <w:lastRenderedPageBreak/>
        <w:t>מנהל את פנקסי החשבונות והרשומות שעליו לנהל על פי פקודת מס הכנסה, וחוק מס ערך מוסף, התשל"ו-1975 ("חוק מס ערך מוסף"), או שהוא פטור מלנהלם.</w:t>
      </w:r>
    </w:p>
    <w:p w14:paraId="7C5562EC" w14:textId="77777777" w:rsidR="001A7D3E" w:rsidRPr="00FF62F0" w:rsidRDefault="001A7D3E" w:rsidP="00AA419A">
      <w:pPr>
        <w:pStyle w:val="11111"/>
        <w:spacing w:before="120" w:after="0"/>
        <w:ind w:left="2466" w:hanging="1026"/>
        <w:rPr>
          <w:rtl/>
        </w:rPr>
      </w:pPr>
      <w:r w:rsidRPr="00FF62F0">
        <w:rPr>
          <w:rtl/>
        </w:rPr>
        <w:t>מדווח לפקיד השומה על הכנסותיו ומדווח למנהל על עסקאות שמוטל עליהן מס לפי חוק מס ער</w:t>
      </w:r>
      <w:r w:rsidR="00A36378" w:rsidRPr="00FF62F0">
        <w:rPr>
          <w:rtl/>
        </w:rPr>
        <w:t>ך</w:t>
      </w:r>
      <w:r w:rsidRPr="00FF62F0">
        <w:rPr>
          <w:rtl/>
        </w:rPr>
        <w:t xml:space="preserve"> מוסף.</w:t>
      </w:r>
    </w:p>
    <w:p w14:paraId="199B9EF9" w14:textId="77777777" w:rsidR="00484B1F" w:rsidRPr="00FF62F0" w:rsidRDefault="001A7D3E" w:rsidP="00947F4C">
      <w:pPr>
        <w:pStyle w:val="11111"/>
        <w:spacing w:before="120" w:after="0"/>
        <w:ind w:left="2466" w:hanging="1026"/>
        <w:rPr>
          <w:rtl/>
        </w:rPr>
      </w:pPr>
      <w:r w:rsidRPr="00FF62F0">
        <w:rPr>
          <w:rtl/>
        </w:rPr>
        <w:t>לצורך הוכחת עמידה בתנאי סף זה על המציע לצרף אישור</w:t>
      </w:r>
      <w:r w:rsidR="0005100A" w:rsidRPr="00FF62F0">
        <w:rPr>
          <w:rtl/>
        </w:rPr>
        <w:t xml:space="preserve"> תקף מ</w:t>
      </w:r>
      <w:r w:rsidRPr="00FF62F0">
        <w:rPr>
          <w:rtl/>
        </w:rPr>
        <w:t>פקיד מורשה</w:t>
      </w:r>
      <w:r w:rsidR="0005100A" w:rsidRPr="00FF62F0">
        <w:rPr>
          <w:rtl/>
        </w:rPr>
        <w:t>, רואה חשבון או יועץ מס.</w:t>
      </w:r>
      <w:r w:rsidR="00EC360C" w:rsidRPr="00FF62F0">
        <w:rPr>
          <w:rtl/>
        </w:rPr>
        <w:t xml:space="preserve"> </w:t>
      </w:r>
    </w:p>
    <w:p w14:paraId="708CDD01" w14:textId="77777777" w:rsidR="001A7D3E" w:rsidRPr="00FF62F0" w:rsidRDefault="001A7D3E" w:rsidP="00E53553">
      <w:pPr>
        <w:pStyle w:val="1111"/>
        <w:spacing w:after="120" w:line="240" w:lineRule="atLeast"/>
        <w:ind w:left="1757"/>
        <w:rPr>
          <w:b/>
          <w:bCs/>
          <w:rtl/>
        </w:rPr>
      </w:pPr>
      <w:r w:rsidRPr="00FF62F0">
        <w:rPr>
          <w:b/>
          <w:bCs/>
          <w:rtl/>
        </w:rPr>
        <w:t xml:space="preserve">ייצוג הולם לאנשים עם מוגבלות  </w:t>
      </w:r>
      <w:r w:rsidRPr="00FF62F0">
        <w:rPr>
          <w:rtl/>
        </w:rPr>
        <w:t>(</w:t>
      </w:r>
      <w:r w:rsidR="004A6BDA" w:rsidRPr="00FF62F0">
        <w:rPr>
          <w:rtl/>
        </w:rPr>
        <w:t xml:space="preserve">על המציע </w:t>
      </w:r>
      <w:r w:rsidRPr="00FF62F0">
        <w:rPr>
          <w:rtl/>
        </w:rPr>
        <w:t xml:space="preserve">לסמן ב- </w:t>
      </w:r>
      <w:r w:rsidRPr="00FF62F0">
        <w:t>X</w:t>
      </w:r>
      <w:r w:rsidRPr="00FF62F0">
        <w:rPr>
          <w:rtl/>
        </w:rPr>
        <w:t xml:space="preserve"> את אחת מהאפשרויות)</w:t>
      </w:r>
    </w:p>
    <w:p w14:paraId="67075497" w14:textId="77777777" w:rsidR="001A7D3E" w:rsidRPr="00FF62F0" w:rsidRDefault="001A7D3E" w:rsidP="0093657A">
      <w:pPr>
        <w:widowControl w:val="0"/>
        <w:numPr>
          <w:ilvl w:val="0"/>
          <w:numId w:val="51"/>
        </w:numPr>
        <w:tabs>
          <w:tab w:val="clear" w:pos="360"/>
          <w:tab w:val="left" w:pos="7854"/>
        </w:tabs>
        <w:spacing w:after="120" w:line="360" w:lineRule="auto"/>
        <w:ind w:left="2183" w:hanging="425"/>
        <w:jc w:val="both"/>
        <w:rPr>
          <w:rFonts w:ascii="David" w:hAnsi="David" w:cs="David"/>
          <w:rtl/>
        </w:rPr>
      </w:pPr>
      <w:r w:rsidRPr="00FF62F0">
        <w:rPr>
          <w:rFonts w:ascii="David" w:hAnsi="David" w:cs="David"/>
          <w:rtl/>
        </w:rPr>
        <w:t>הוראות סעיף 9 לחוק שוויון זכויות לאנשים עם מוגבלות, התשנ"ח-1998 ("</w:t>
      </w:r>
      <w:r w:rsidRPr="00FF62F0">
        <w:rPr>
          <w:rFonts w:ascii="David" w:hAnsi="David" w:cs="David"/>
          <w:b/>
          <w:bCs/>
          <w:rtl/>
        </w:rPr>
        <w:t>חוק שוויון זכויות לאנשים עם מוגבלויות</w:t>
      </w:r>
      <w:r w:rsidRPr="00FF62F0">
        <w:rPr>
          <w:rFonts w:ascii="David" w:hAnsi="David" w:cs="David"/>
          <w:rtl/>
        </w:rPr>
        <w:t xml:space="preserve">") </w:t>
      </w:r>
      <w:r w:rsidRPr="00FF62F0">
        <w:rPr>
          <w:rFonts w:ascii="David" w:hAnsi="David" w:cs="David"/>
          <w:u w:val="single"/>
          <w:rtl/>
        </w:rPr>
        <w:t>אינן</w:t>
      </w:r>
      <w:r w:rsidRPr="00FF62F0">
        <w:rPr>
          <w:rFonts w:ascii="David" w:hAnsi="David" w:cs="David"/>
          <w:rtl/>
        </w:rPr>
        <w:t xml:space="preserve"> חלות על המציע.</w:t>
      </w:r>
    </w:p>
    <w:p w14:paraId="1F450DFB" w14:textId="77777777" w:rsidR="001A7D3E" w:rsidRPr="00FF62F0" w:rsidRDefault="001A7D3E" w:rsidP="0093657A">
      <w:pPr>
        <w:numPr>
          <w:ilvl w:val="0"/>
          <w:numId w:val="51"/>
        </w:numPr>
        <w:tabs>
          <w:tab w:val="clear" w:pos="360"/>
          <w:tab w:val="num" w:pos="1080"/>
          <w:tab w:val="left" w:pos="7854"/>
        </w:tabs>
        <w:spacing w:after="120" w:line="360" w:lineRule="auto"/>
        <w:ind w:left="2183" w:hanging="425"/>
        <w:jc w:val="both"/>
        <w:rPr>
          <w:rFonts w:ascii="David" w:hAnsi="David" w:cs="David"/>
        </w:rPr>
      </w:pPr>
      <w:r w:rsidRPr="00FF62F0">
        <w:rPr>
          <w:rFonts w:ascii="David" w:hAnsi="David" w:cs="David"/>
          <w:rtl/>
        </w:rPr>
        <w:t xml:space="preserve">הוראות סעיף 9 לחוק שוויון זכויות לאנשים עם מוגבלות חלות על המציע והוא מקיים אותן. </w:t>
      </w:r>
    </w:p>
    <w:p w14:paraId="373629F4" w14:textId="77777777" w:rsidR="001A7D3E" w:rsidRPr="00FF62F0" w:rsidRDefault="001A7D3E" w:rsidP="00E53553">
      <w:pPr>
        <w:pStyle w:val="11111"/>
        <w:spacing w:after="0"/>
        <w:ind w:left="2466" w:hanging="1026"/>
      </w:pPr>
      <w:r w:rsidRPr="00FF62F0">
        <w:rPr>
          <w:rtl/>
        </w:rPr>
        <w:t xml:space="preserve">במקרה שהוראות סעיף 9 לחוק שוויון זכויות לאנשים עם מוגבלות חלות על המציע, יש לפרט את אופן עמידתו בדרישות החוק:   </w:t>
      </w:r>
    </w:p>
    <w:p w14:paraId="33F45254" w14:textId="77777777" w:rsidR="001A7D3E" w:rsidRPr="00FF62F0" w:rsidRDefault="001A7D3E" w:rsidP="001A7D3E">
      <w:pPr>
        <w:pStyle w:val="af5"/>
        <w:spacing w:line="360" w:lineRule="auto"/>
        <w:ind w:left="2307" w:right="-180" w:firstLine="248"/>
        <w:jc w:val="both"/>
        <w:rPr>
          <w:rFonts w:ascii="David" w:hAnsi="David" w:cs="David"/>
        </w:rPr>
      </w:pPr>
      <w:r w:rsidRPr="00FF62F0">
        <w:rPr>
          <w:rFonts w:ascii="David" w:hAnsi="David" w:cs="David"/>
          <w:u w:val="single"/>
          <w:rtl/>
        </w:rPr>
        <w:t xml:space="preserve">יש לסמן ב- </w:t>
      </w:r>
      <w:r w:rsidRPr="00FF62F0">
        <w:rPr>
          <w:rFonts w:ascii="David" w:hAnsi="David" w:cs="David"/>
          <w:u w:val="single"/>
        </w:rPr>
        <w:t>X</w:t>
      </w:r>
      <w:r w:rsidRPr="00FF62F0">
        <w:rPr>
          <w:rFonts w:ascii="David" w:hAnsi="David" w:cs="David"/>
          <w:u w:val="single"/>
          <w:rtl/>
        </w:rPr>
        <w:t xml:space="preserve"> את אחת מהאפשרויות:</w:t>
      </w:r>
    </w:p>
    <w:p w14:paraId="3F072E71" w14:textId="77777777" w:rsidR="001A7D3E" w:rsidRPr="00FF62F0" w:rsidRDefault="001A7D3E" w:rsidP="0093657A">
      <w:pPr>
        <w:numPr>
          <w:ilvl w:val="3"/>
          <w:numId w:val="56"/>
        </w:numPr>
        <w:tabs>
          <w:tab w:val="clear" w:pos="2160"/>
          <w:tab w:val="num" w:pos="2814"/>
        </w:tabs>
        <w:spacing w:line="360" w:lineRule="auto"/>
        <w:ind w:left="2814" w:right="360"/>
        <w:jc w:val="both"/>
        <w:rPr>
          <w:rFonts w:ascii="David" w:hAnsi="David" w:cs="David"/>
          <w:rtl/>
        </w:rPr>
      </w:pPr>
      <w:r w:rsidRPr="00FF62F0">
        <w:rPr>
          <w:rFonts w:ascii="David" w:hAnsi="David" w:cs="David"/>
          <w:rtl/>
        </w:rPr>
        <w:t>המציע מעסיק פחות מ-100 עובדים.</w:t>
      </w:r>
    </w:p>
    <w:p w14:paraId="118D7B4C" w14:textId="77777777" w:rsidR="001A7D3E" w:rsidRPr="00FF62F0" w:rsidRDefault="001A7D3E" w:rsidP="0093657A">
      <w:pPr>
        <w:numPr>
          <w:ilvl w:val="3"/>
          <w:numId w:val="56"/>
        </w:numPr>
        <w:tabs>
          <w:tab w:val="clear" w:pos="2160"/>
          <w:tab w:val="num" w:pos="2814"/>
        </w:tabs>
        <w:spacing w:line="360" w:lineRule="auto"/>
        <w:ind w:left="2814" w:right="360"/>
        <w:jc w:val="both"/>
        <w:rPr>
          <w:rFonts w:ascii="David" w:hAnsi="David" w:cs="David"/>
        </w:rPr>
      </w:pPr>
      <w:r w:rsidRPr="00FF62F0">
        <w:rPr>
          <w:rFonts w:ascii="David" w:hAnsi="David" w:cs="David"/>
          <w:rtl/>
        </w:rPr>
        <w:t>המציע מעסיק 100 עובדים או יותר.</w:t>
      </w:r>
    </w:p>
    <w:p w14:paraId="7BBFC8B4" w14:textId="77777777" w:rsidR="001A7D3E" w:rsidRPr="00FF62F0" w:rsidRDefault="001A7D3E" w:rsidP="00E53553">
      <w:pPr>
        <w:pStyle w:val="11111"/>
        <w:spacing w:after="0"/>
        <w:ind w:left="2466" w:hanging="1026"/>
      </w:pPr>
      <w:r w:rsidRPr="00FF62F0">
        <w:rPr>
          <w:rtl/>
        </w:rPr>
        <w:t xml:space="preserve">במקרה שהמציע מעסיק 100 עובדים או יותר </w:t>
      </w:r>
      <w:r w:rsidRPr="00FF62F0">
        <w:rPr>
          <w:u w:val="single"/>
          <w:rtl/>
        </w:rPr>
        <w:t xml:space="preserve">(יש לסמן ב- </w:t>
      </w:r>
      <w:r w:rsidRPr="00FF62F0">
        <w:rPr>
          <w:u w:val="single"/>
        </w:rPr>
        <w:t>X</w:t>
      </w:r>
      <w:r w:rsidRPr="00FF62F0">
        <w:rPr>
          <w:u w:val="single"/>
          <w:rtl/>
        </w:rPr>
        <w:t xml:space="preserve"> את אחת מהאפשרויות)</w:t>
      </w:r>
      <w:r w:rsidRPr="00FF62F0">
        <w:rPr>
          <w:rtl/>
        </w:rPr>
        <w:t>:</w:t>
      </w:r>
    </w:p>
    <w:p w14:paraId="0783A724" w14:textId="77777777" w:rsidR="001A7D3E" w:rsidRPr="00FF62F0" w:rsidRDefault="001A7D3E" w:rsidP="0093657A">
      <w:pPr>
        <w:numPr>
          <w:ilvl w:val="3"/>
          <w:numId w:val="57"/>
        </w:numPr>
        <w:tabs>
          <w:tab w:val="clear" w:pos="2160"/>
          <w:tab w:val="num" w:pos="2893"/>
        </w:tabs>
        <w:spacing w:line="360" w:lineRule="auto"/>
        <w:ind w:left="2893" w:right="-142" w:hanging="425"/>
        <w:jc w:val="both"/>
        <w:rPr>
          <w:rFonts w:ascii="David" w:hAnsi="David" w:cs="David"/>
          <w:rtl/>
        </w:rPr>
      </w:pPr>
      <w:r w:rsidRPr="00FF62F0">
        <w:rPr>
          <w:rFonts w:ascii="David" w:hAnsi="David" w:cs="David"/>
          <w:rtl/>
        </w:rPr>
        <w:t>המציע מתחייב כי ככל שיזכה במכרז יפנה למנהל הכללי של משרד העבודה והרווחה והשירותים החברתיים לשם</w:t>
      </w:r>
      <w:r w:rsidRPr="00FF62F0">
        <w:rPr>
          <w:rFonts w:ascii="David" w:hAnsi="David" w:cs="David"/>
        </w:rPr>
        <w:t xml:space="preserve"> </w:t>
      </w:r>
      <w:r w:rsidRPr="00FF62F0">
        <w:rPr>
          <w:rFonts w:ascii="David" w:hAnsi="David" w:cs="David"/>
          <w:rtl/>
        </w:rPr>
        <w:t>בחינת</w:t>
      </w:r>
      <w:r w:rsidRPr="00FF62F0">
        <w:rPr>
          <w:rFonts w:ascii="David" w:hAnsi="David" w:cs="David"/>
        </w:rPr>
        <w:t xml:space="preserve"> </w:t>
      </w:r>
      <w:r w:rsidRPr="00FF62F0">
        <w:rPr>
          <w:rFonts w:ascii="David" w:hAnsi="David" w:cs="David"/>
          <w:rtl/>
        </w:rPr>
        <w:t>יישום</w:t>
      </w:r>
      <w:r w:rsidRPr="00FF62F0">
        <w:rPr>
          <w:rFonts w:ascii="David" w:hAnsi="David" w:cs="David"/>
        </w:rPr>
        <w:t xml:space="preserve"> </w:t>
      </w:r>
      <w:r w:rsidRPr="00FF62F0">
        <w:rPr>
          <w:rFonts w:ascii="David" w:hAnsi="David" w:cs="David"/>
          <w:rtl/>
        </w:rPr>
        <w:t>חובותיו</w:t>
      </w:r>
      <w:r w:rsidRPr="00FF62F0">
        <w:rPr>
          <w:rFonts w:ascii="David" w:hAnsi="David" w:cs="David"/>
        </w:rPr>
        <w:t xml:space="preserve"> </w:t>
      </w:r>
      <w:r w:rsidRPr="00FF62F0">
        <w:rPr>
          <w:rFonts w:ascii="David" w:hAnsi="David" w:cs="David"/>
          <w:rtl/>
        </w:rPr>
        <w:t>לפי</w:t>
      </w:r>
      <w:r w:rsidRPr="00FF62F0">
        <w:rPr>
          <w:rFonts w:ascii="David" w:hAnsi="David" w:cs="David"/>
        </w:rPr>
        <w:t xml:space="preserve"> </w:t>
      </w:r>
      <w:r w:rsidRPr="00FF62F0">
        <w:rPr>
          <w:rFonts w:ascii="David" w:hAnsi="David" w:cs="David"/>
          <w:rtl/>
        </w:rPr>
        <w:t>סעיף</w:t>
      </w:r>
      <w:r w:rsidRPr="00FF62F0">
        <w:rPr>
          <w:rFonts w:ascii="David" w:hAnsi="David" w:cs="David"/>
        </w:rPr>
        <w:t xml:space="preserve"> 9 </w:t>
      </w:r>
      <w:r w:rsidRPr="00FF62F0">
        <w:rPr>
          <w:rFonts w:ascii="David" w:hAnsi="David" w:cs="David"/>
          <w:rtl/>
        </w:rPr>
        <w:t>לחוק שוויון</w:t>
      </w:r>
      <w:r w:rsidRPr="00FF62F0">
        <w:rPr>
          <w:rFonts w:ascii="David" w:hAnsi="David" w:cs="David"/>
        </w:rPr>
        <w:t xml:space="preserve"> </w:t>
      </w:r>
      <w:r w:rsidRPr="00FF62F0">
        <w:rPr>
          <w:rFonts w:ascii="David" w:hAnsi="David" w:cs="David"/>
          <w:rtl/>
        </w:rPr>
        <w:t>זכויות לאנשים עם מוגבלות, ובמקרה</w:t>
      </w:r>
      <w:r w:rsidRPr="00FF62F0">
        <w:rPr>
          <w:rFonts w:ascii="David" w:hAnsi="David" w:cs="David"/>
        </w:rPr>
        <w:t xml:space="preserve"> </w:t>
      </w:r>
      <w:r w:rsidRPr="00FF62F0">
        <w:rPr>
          <w:rFonts w:ascii="David" w:hAnsi="David" w:cs="David"/>
          <w:rtl/>
        </w:rPr>
        <w:t>הצורך</w:t>
      </w:r>
      <w:r w:rsidRPr="00FF62F0">
        <w:rPr>
          <w:rFonts w:ascii="David" w:hAnsi="David" w:cs="David"/>
        </w:rPr>
        <w:t>–</w:t>
      </w:r>
      <w:r w:rsidRPr="00FF62F0">
        <w:rPr>
          <w:rFonts w:ascii="David" w:hAnsi="David" w:cs="David"/>
          <w:rtl/>
        </w:rPr>
        <w:t xml:space="preserve"> לשם</w:t>
      </w:r>
      <w:r w:rsidRPr="00FF62F0">
        <w:rPr>
          <w:rFonts w:ascii="David" w:hAnsi="David" w:cs="David"/>
        </w:rPr>
        <w:t xml:space="preserve"> </w:t>
      </w:r>
      <w:r w:rsidRPr="00FF62F0">
        <w:rPr>
          <w:rFonts w:ascii="David" w:hAnsi="David" w:cs="David"/>
          <w:rtl/>
        </w:rPr>
        <w:t>קבלת הנחיות</w:t>
      </w:r>
      <w:r w:rsidRPr="00FF62F0">
        <w:rPr>
          <w:rFonts w:ascii="David" w:hAnsi="David" w:cs="David"/>
        </w:rPr>
        <w:t xml:space="preserve"> </w:t>
      </w:r>
      <w:r w:rsidRPr="00FF62F0">
        <w:rPr>
          <w:rFonts w:ascii="David" w:hAnsi="David" w:cs="David"/>
          <w:rtl/>
        </w:rPr>
        <w:t>בקשר</w:t>
      </w:r>
      <w:r w:rsidRPr="00FF62F0">
        <w:rPr>
          <w:rFonts w:ascii="David" w:hAnsi="David" w:cs="David"/>
        </w:rPr>
        <w:t xml:space="preserve"> </w:t>
      </w:r>
      <w:r w:rsidRPr="00FF62F0">
        <w:rPr>
          <w:rFonts w:ascii="David" w:hAnsi="David" w:cs="David"/>
          <w:rtl/>
        </w:rPr>
        <w:t>ליישומן</w:t>
      </w:r>
      <w:r w:rsidRPr="00FF62F0">
        <w:rPr>
          <w:rFonts w:ascii="David" w:hAnsi="David" w:cs="David"/>
        </w:rPr>
        <w:t>.</w:t>
      </w:r>
    </w:p>
    <w:p w14:paraId="60AFCC65" w14:textId="77777777" w:rsidR="001A7D3E" w:rsidRPr="00FF62F0" w:rsidRDefault="001A7D3E" w:rsidP="0093657A">
      <w:pPr>
        <w:numPr>
          <w:ilvl w:val="3"/>
          <w:numId w:val="57"/>
        </w:numPr>
        <w:tabs>
          <w:tab w:val="clear" w:pos="2160"/>
          <w:tab w:val="num" w:pos="2893"/>
        </w:tabs>
        <w:spacing w:line="360" w:lineRule="auto"/>
        <w:ind w:left="2893" w:right="-180" w:hanging="425"/>
        <w:jc w:val="both"/>
        <w:rPr>
          <w:rFonts w:ascii="David" w:hAnsi="David" w:cs="David"/>
        </w:rPr>
      </w:pPr>
      <w:r w:rsidRPr="00FF62F0">
        <w:rPr>
          <w:rFonts w:ascii="David" w:hAnsi="David" w:cs="David"/>
          <w:rtl/>
        </w:rPr>
        <w:t>המציע פנה בעבר למנהל הכללי של משרד העבודה והרווחה והשירותים החברתיים לשם בחינת</w:t>
      </w:r>
      <w:r w:rsidRPr="00FF62F0">
        <w:rPr>
          <w:rFonts w:ascii="David" w:hAnsi="David" w:cs="David"/>
        </w:rPr>
        <w:t xml:space="preserve"> </w:t>
      </w:r>
      <w:r w:rsidRPr="00FF62F0">
        <w:rPr>
          <w:rFonts w:ascii="David" w:hAnsi="David" w:cs="David"/>
          <w:rtl/>
        </w:rPr>
        <w:t>יישום</w:t>
      </w:r>
      <w:r w:rsidRPr="00FF62F0">
        <w:rPr>
          <w:rFonts w:ascii="David" w:hAnsi="David" w:cs="David"/>
        </w:rPr>
        <w:t xml:space="preserve"> </w:t>
      </w:r>
      <w:r w:rsidRPr="00FF62F0">
        <w:rPr>
          <w:rFonts w:ascii="David" w:hAnsi="David" w:cs="David"/>
          <w:rtl/>
        </w:rPr>
        <w:t>חובותיו</w:t>
      </w:r>
      <w:r w:rsidRPr="00FF62F0">
        <w:rPr>
          <w:rFonts w:ascii="David" w:hAnsi="David" w:cs="David"/>
        </w:rPr>
        <w:t xml:space="preserve"> </w:t>
      </w:r>
      <w:r w:rsidRPr="00FF62F0">
        <w:rPr>
          <w:rFonts w:ascii="David" w:hAnsi="David" w:cs="David"/>
          <w:rtl/>
        </w:rPr>
        <w:t>לפי</w:t>
      </w:r>
      <w:r w:rsidRPr="00FF62F0">
        <w:rPr>
          <w:rFonts w:ascii="David" w:hAnsi="David" w:cs="David"/>
        </w:rPr>
        <w:t xml:space="preserve"> </w:t>
      </w:r>
      <w:r w:rsidRPr="00FF62F0">
        <w:rPr>
          <w:rFonts w:ascii="David" w:hAnsi="David" w:cs="David"/>
          <w:rtl/>
        </w:rPr>
        <w:t>סעיף</w:t>
      </w:r>
      <w:r w:rsidRPr="00FF62F0">
        <w:rPr>
          <w:rFonts w:ascii="David" w:hAnsi="David" w:cs="David"/>
        </w:rPr>
        <w:t xml:space="preserve"> 9 </w:t>
      </w:r>
      <w:r w:rsidRPr="00FF62F0">
        <w:rPr>
          <w:rFonts w:ascii="David" w:hAnsi="David" w:cs="David"/>
          <w:rtl/>
        </w:rPr>
        <w:t>לחוק שוויון</w:t>
      </w:r>
      <w:r w:rsidRPr="00FF62F0">
        <w:rPr>
          <w:rFonts w:ascii="David" w:hAnsi="David" w:cs="David"/>
        </w:rPr>
        <w:t xml:space="preserve"> </w:t>
      </w:r>
      <w:r w:rsidRPr="00FF62F0">
        <w:rPr>
          <w:rFonts w:ascii="David" w:hAnsi="David" w:cs="David"/>
          <w:rtl/>
        </w:rPr>
        <w:t xml:space="preserve">זכויות לאנשים עם מוגבלות, ואם קיבל הנחיות ליישום חובותיו פעל ליישומן.  </w:t>
      </w:r>
    </w:p>
    <w:p w14:paraId="534120FF" w14:textId="77777777" w:rsidR="0055752A" w:rsidRPr="00FF62F0" w:rsidRDefault="0055752A" w:rsidP="00525A25">
      <w:pPr>
        <w:pStyle w:val="111"/>
        <w:spacing w:after="120"/>
        <w:ind w:left="1639" w:hanging="505"/>
      </w:pPr>
      <w:bookmarkStart w:id="23" w:name="_Toc32477196"/>
      <w:bookmarkStart w:id="24" w:name="_Toc43400591"/>
      <w:bookmarkStart w:id="25" w:name="_Toc44931900"/>
      <w:bookmarkStart w:id="26" w:name="_Toc44931987"/>
      <w:bookmarkEnd w:id="23"/>
      <w:r w:rsidRPr="00FF62F0">
        <w:rPr>
          <w:rtl/>
        </w:rPr>
        <w:t>תנאי סף מקצועיים</w:t>
      </w:r>
      <w:r w:rsidR="00913E1D" w:rsidRPr="00FF62F0">
        <w:rPr>
          <w:rtl/>
        </w:rPr>
        <w:t xml:space="preserve">- המציע מצהיר ומתחייב כי הוא עומד בתנאי הסף </w:t>
      </w:r>
      <w:r w:rsidR="001D329C" w:rsidRPr="00FF62F0">
        <w:rPr>
          <w:rtl/>
        </w:rPr>
        <w:t xml:space="preserve">המקצועיים </w:t>
      </w:r>
      <w:r w:rsidR="00913E1D" w:rsidRPr="00FF62F0">
        <w:rPr>
          <w:rtl/>
        </w:rPr>
        <w:t>המפורטים להלן</w:t>
      </w:r>
      <w:r w:rsidRPr="00FF62F0">
        <w:rPr>
          <w:rtl/>
        </w:rPr>
        <w:t>:</w:t>
      </w:r>
      <w:bookmarkEnd w:id="24"/>
      <w:bookmarkEnd w:id="25"/>
      <w:bookmarkEnd w:id="26"/>
    </w:p>
    <w:tbl>
      <w:tblPr>
        <w:bidiVisual/>
        <w:tblW w:w="8231" w:type="dxa"/>
        <w:tblInd w:w="955" w:type="dxa"/>
        <w:tblLayout w:type="fixed"/>
        <w:tblLook w:val="04A0" w:firstRow="1" w:lastRow="0" w:firstColumn="1" w:lastColumn="0" w:noHBand="0" w:noVBand="1"/>
      </w:tblPr>
      <w:tblGrid>
        <w:gridCol w:w="236"/>
        <w:gridCol w:w="2218"/>
        <w:gridCol w:w="5777"/>
      </w:tblGrid>
      <w:tr w:rsidR="001A7D3E" w:rsidRPr="00FF62F0" w14:paraId="4B571E6D" w14:textId="77777777" w:rsidTr="006A2958">
        <w:trPr>
          <w:trHeight w:val="624"/>
          <w:tblHeader/>
        </w:trPr>
        <w:tc>
          <w:tcPr>
            <w:tcW w:w="236" w:type="dxa"/>
            <w:tcBorders>
              <w:top w:val="single" w:sz="4" w:space="0" w:color="auto"/>
              <w:left w:val="single" w:sz="4" w:space="0" w:color="auto"/>
              <w:bottom w:val="single" w:sz="4" w:space="0" w:color="auto"/>
              <w:right w:val="single" w:sz="4" w:space="0" w:color="auto"/>
            </w:tcBorders>
            <w:shd w:val="clear" w:color="000000" w:fill="D9D9D9"/>
            <w:vAlign w:val="center"/>
          </w:tcPr>
          <w:p w14:paraId="049BBC78" w14:textId="77777777" w:rsidR="001A7D3E" w:rsidRPr="00FF62F0" w:rsidRDefault="001A7D3E" w:rsidP="00420296">
            <w:pPr>
              <w:tabs>
                <w:tab w:val="left" w:pos="509"/>
              </w:tabs>
              <w:spacing w:after="120"/>
              <w:jc w:val="center"/>
              <w:rPr>
                <w:rFonts w:ascii="David" w:hAnsi="David" w:cs="David"/>
                <w:b/>
                <w:color w:val="000000"/>
              </w:rPr>
            </w:pPr>
            <w:r w:rsidRPr="00FF62F0">
              <w:rPr>
                <w:rFonts w:ascii="David" w:hAnsi="David" w:cs="David"/>
                <w:b/>
                <w:bCs/>
                <w:color w:val="000000"/>
                <w:rtl/>
              </w:rPr>
              <w:t xml:space="preserve"># </w:t>
            </w:r>
          </w:p>
        </w:tc>
        <w:tc>
          <w:tcPr>
            <w:tcW w:w="2218" w:type="dxa"/>
            <w:tcBorders>
              <w:top w:val="single" w:sz="4" w:space="0" w:color="auto"/>
              <w:left w:val="single" w:sz="4" w:space="0" w:color="auto"/>
              <w:bottom w:val="single" w:sz="4" w:space="0" w:color="auto"/>
              <w:right w:val="single" w:sz="4" w:space="0" w:color="auto"/>
            </w:tcBorders>
            <w:shd w:val="clear" w:color="000000" w:fill="D9D9D9"/>
            <w:vAlign w:val="center"/>
          </w:tcPr>
          <w:p w14:paraId="6599F54C" w14:textId="77777777" w:rsidR="001A7D3E" w:rsidRPr="00FF62F0" w:rsidRDefault="001A7D3E" w:rsidP="00420296">
            <w:pPr>
              <w:tabs>
                <w:tab w:val="left" w:pos="509"/>
              </w:tabs>
              <w:spacing w:after="120"/>
              <w:jc w:val="center"/>
              <w:rPr>
                <w:rFonts w:ascii="David" w:hAnsi="David" w:cs="David"/>
                <w:b/>
                <w:color w:val="000000"/>
              </w:rPr>
            </w:pPr>
            <w:r w:rsidRPr="00FF62F0">
              <w:rPr>
                <w:rFonts w:ascii="David" w:hAnsi="David" w:cs="David"/>
                <w:b/>
                <w:bCs/>
                <w:color w:val="000000"/>
                <w:rtl/>
              </w:rPr>
              <w:t>תנאי סף מקצועי</w:t>
            </w:r>
          </w:p>
        </w:tc>
        <w:tc>
          <w:tcPr>
            <w:tcW w:w="57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E645D2B" w14:textId="77777777" w:rsidR="001A7D3E" w:rsidRPr="00FF62F0" w:rsidRDefault="009F2840" w:rsidP="00420296">
            <w:pPr>
              <w:tabs>
                <w:tab w:val="left" w:pos="509"/>
              </w:tabs>
              <w:spacing w:after="120"/>
              <w:jc w:val="center"/>
              <w:rPr>
                <w:rFonts w:ascii="David" w:hAnsi="David" w:cs="David"/>
                <w:b/>
                <w:color w:val="000000"/>
              </w:rPr>
            </w:pPr>
            <w:r w:rsidRPr="00FF62F0">
              <w:rPr>
                <w:rFonts w:ascii="David" w:hAnsi="David" w:cs="David"/>
                <w:b/>
                <w:bCs/>
                <w:color w:val="000000"/>
                <w:rtl/>
              </w:rPr>
              <w:t>פירוט אודות</w:t>
            </w:r>
            <w:r w:rsidR="00AB7B6E" w:rsidRPr="00FF62F0">
              <w:rPr>
                <w:rFonts w:ascii="David" w:hAnsi="David" w:cs="David"/>
                <w:b/>
                <w:bCs/>
                <w:color w:val="000000"/>
                <w:rtl/>
              </w:rPr>
              <w:t xml:space="preserve"> </w:t>
            </w:r>
            <w:r w:rsidRPr="00FF62F0">
              <w:rPr>
                <w:rFonts w:ascii="David" w:hAnsi="David" w:cs="David"/>
                <w:b/>
                <w:bCs/>
                <w:color w:val="000000"/>
                <w:rtl/>
              </w:rPr>
              <w:t>אופן</w:t>
            </w:r>
            <w:r w:rsidR="00AB7B6E" w:rsidRPr="00FF62F0">
              <w:rPr>
                <w:rFonts w:ascii="David" w:hAnsi="David" w:cs="David"/>
                <w:b/>
                <w:bCs/>
                <w:color w:val="000000"/>
                <w:rtl/>
              </w:rPr>
              <w:t xml:space="preserve"> הוכחת העמידה בתנאי</w:t>
            </w:r>
          </w:p>
        </w:tc>
      </w:tr>
      <w:tr w:rsidR="006A2958" w:rsidRPr="00FF62F0" w14:paraId="5DD956D1" w14:textId="77777777" w:rsidTr="006A2958">
        <w:trPr>
          <w:trHeight w:val="320"/>
        </w:trPr>
        <w:tc>
          <w:tcPr>
            <w:tcW w:w="236" w:type="dxa"/>
            <w:tcBorders>
              <w:top w:val="single" w:sz="4" w:space="0" w:color="auto"/>
              <w:left w:val="single" w:sz="4" w:space="0" w:color="auto"/>
              <w:bottom w:val="single" w:sz="4" w:space="0" w:color="auto"/>
              <w:right w:val="single" w:sz="4" w:space="0" w:color="auto"/>
            </w:tcBorders>
            <w:shd w:val="clear" w:color="auto" w:fill="auto"/>
            <w:vAlign w:val="center"/>
          </w:tcPr>
          <w:p w14:paraId="098B9A04" w14:textId="6BAD4357" w:rsidR="006A2958" w:rsidRPr="00FF62F0" w:rsidRDefault="006A2958" w:rsidP="00942994">
            <w:pPr>
              <w:bidi w:val="0"/>
              <w:spacing w:before="120" w:after="120" w:line="240" w:lineRule="atLeast"/>
              <w:jc w:val="center"/>
              <w:rPr>
                <w:rFonts w:ascii="David" w:hAnsi="David" w:cs="David"/>
                <w:color w:val="000000"/>
                <w:rtl/>
              </w:rPr>
            </w:pPr>
            <w:r w:rsidRPr="00FF62F0">
              <w:rPr>
                <w:rFonts w:ascii="David" w:hAnsi="David" w:cs="David"/>
                <w:color w:val="000000"/>
                <w:rtl/>
              </w:rPr>
              <w:t>א</w:t>
            </w:r>
          </w:p>
        </w:tc>
        <w:tc>
          <w:tcPr>
            <w:tcW w:w="2218" w:type="dxa"/>
            <w:tcBorders>
              <w:top w:val="single" w:sz="4" w:space="0" w:color="auto"/>
              <w:left w:val="single" w:sz="4" w:space="0" w:color="auto"/>
              <w:bottom w:val="single" w:sz="4" w:space="0" w:color="auto"/>
              <w:right w:val="single" w:sz="4" w:space="0" w:color="auto"/>
            </w:tcBorders>
            <w:shd w:val="clear" w:color="auto" w:fill="auto"/>
            <w:vAlign w:val="center"/>
          </w:tcPr>
          <w:p w14:paraId="4BA038B6" w14:textId="2E586FB2" w:rsidR="006A2958" w:rsidRPr="00FF62F0" w:rsidRDefault="006A2958" w:rsidP="00942994">
            <w:pPr>
              <w:spacing w:before="120" w:after="120" w:line="240" w:lineRule="atLeast"/>
              <w:jc w:val="center"/>
              <w:rPr>
                <w:rFonts w:ascii="David" w:hAnsi="David" w:cs="David"/>
                <w:sz w:val="24"/>
                <w:szCs w:val="24"/>
                <w:rtl/>
              </w:rPr>
            </w:pPr>
            <w:r w:rsidRPr="00FF62F0">
              <w:rPr>
                <w:rFonts w:ascii="David" w:hAnsi="David" w:cs="David"/>
                <w:sz w:val="24"/>
                <w:szCs w:val="24"/>
                <w:rtl/>
              </w:rPr>
              <w:t>שותף עסקי</w:t>
            </w:r>
          </w:p>
        </w:tc>
        <w:tc>
          <w:tcPr>
            <w:tcW w:w="5777" w:type="dxa"/>
            <w:tcBorders>
              <w:top w:val="single" w:sz="4" w:space="0" w:color="auto"/>
              <w:left w:val="single" w:sz="4" w:space="0" w:color="auto"/>
              <w:bottom w:val="single" w:sz="4" w:space="0" w:color="auto"/>
              <w:right w:val="single" w:sz="4" w:space="0" w:color="auto"/>
            </w:tcBorders>
            <w:shd w:val="clear" w:color="auto" w:fill="auto"/>
            <w:vAlign w:val="center"/>
          </w:tcPr>
          <w:p w14:paraId="7AB9065F" w14:textId="10A90AD2" w:rsidR="006A2958" w:rsidRPr="00FF62F0" w:rsidRDefault="006A2958" w:rsidP="006A2958">
            <w:pPr>
              <w:spacing w:before="60" w:after="60" w:line="240" w:lineRule="atLeast"/>
              <w:rPr>
                <w:rFonts w:ascii="David" w:hAnsi="David" w:cs="David"/>
                <w:sz w:val="24"/>
                <w:szCs w:val="24"/>
                <w:rtl/>
              </w:rPr>
            </w:pPr>
            <w:r w:rsidRPr="00FF62F0">
              <w:rPr>
                <w:rFonts w:ascii="David" w:hAnsi="David" w:cs="David"/>
                <w:sz w:val="24"/>
                <w:szCs w:val="24"/>
                <w:rtl/>
              </w:rPr>
              <w:t xml:space="preserve">המציע מתבקש לצרף אישור מטעם חברת </w:t>
            </w:r>
            <w:r w:rsidRPr="00FF62F0">
              <w:rPr>
                <w:rFonts w:ascii="David" w:hAnsi="David" w:cs="David"/>
                <w:sz w:val="24"/>
                <w:szCs w:val="24"/>
              </w:rPr>
              <w:t xml:space="preserve">Elastic </w:t>
            </w:r>
            <w:r w:rsidRPr="00FF62F0">
              <w:rPr>
                <w:rFonts w:ascii="David" w:hAnsi="David" w:cs="David"/>
                <w:sz w:val="24"/>
                <w:szCs w:val="24"/>
                <w:rtl/>
              </w:rPr>
              <w:t xml:space="preserve"> </w:t>
            </w:r>
            <w:r w:rsidR="00A87CEE" w:rsidRPr="00FF62F0">
              <w:rPr>
                <w:rFonts w:ascii="David" w:hAnsi="David" w:cs="David"/>
                <w:sz w:val="24"/>
                <w:szCs w:val="24"/>
                <w:rtl/>
              </w:rPr>
              <w:t>על היותו</w:t>
            </w:r>
            <w:r w:rsidRPr="00FF62F0">
              <w:rPr>
                <w:rFonts w:ascii="David" w:hAnsi="David" w:cs="David"/>
                <w:sz w:val="24"/>
                <w:szCs w:val="24"/>
                <w:rtl/>
              </w:rPr>
              <w:t xml:space="preserve"> שותף עסקי.</w:t>
            </w:r>
          </w:p>
          <w:p w14:paraId="5CAC6CDE" w14:textId="38A26EB5" w:rsidR="006A2958" w:rsidRPr="00FF62F0" w:rsidRDefault="006A2958" w:rsidP="006A2958">
            <w:pPr>
              <w:shd w:val="clear" w:color="auto" w:fill="FFFFFF"/>
              <w:spacing w:before="120" w:after="120" w:line="240" w:lineRule="atLeast"/>
              <w:rPr>
                <w:rFonts w:ascii="David" w:hAnsi="David" w:cs="David"/>
                <w:sz w:val="24"/>
                <w:szCs w:val="24"/>
                <w:rtl/>
              </w:rPr>
            </w:pPr>
            <w:r w:rsidRPr="00FF62F0">
              <w:rPr>
                <w:rFonts w:ascii="David" w:hAnsi="David" w:cs="David"/>
                <w:b/>
                <w:bCs/>
                <w:sz w:val="24"/>
                <w:szCs w:val="24"/>
                <w:rtl/>
              </w:rPr>
              <w:t xml:space="preserve">אישור מטעם חברת </w:t>
            </w:r>
            <w:r w:rsidRPr="00FF62F0">
              <w:rPr>
                <w:rFonts w:ascii="David" w:hAnsi="David" w:cs="David"/>
                <w:b/>
                <w:bCs/>
                <w:sz w:val="24"/>
                <w:szCs w:val="24"/>
              </w:rPr>
              <w:t>Elastic</w:t>
            </w:r>
            <w:r w:rsidRPr="00FF62F0">
              <w:rPr>
                <w:rFonts w:ascii="David" w:hAnsi="David" w:cs="David"/>
                <w:b/>
                <w:bCs/>
                <w:sz w:val="24"/>
                <w:szCs w:val="24"/>
                <w:rtl/>
              </w:rPr>
              <w:t xml:space="preserve"> יוגש כנספח </w:t>
            </w:r>
            <w:r w:rsidRPr="00FF62F0">
              <w:rPr>
                <w:rFonts w:ascii="David" w:hAnsi="David" w:cs="David"/>
                <w:b/>
                <w:bCs/>
                <w:sz w:val="24"/>
                <w:szCs w:val="24"/>
                <w:rtl/>
                <w:cs/>
              </w:rPr>
              <w:t>2.2.3 א'</w:t>
            </w:r>
            <w:r w:rsidRPr="00FF62F0">
              <w:rPr>
                <w:rFonts w:ascii="David" w:hAnsi="David" w:cs="David"/>
                <w:b/>
                <w:bCs/>
                <w:sz w:val="24"/>
                <w:szCs w:val="24"/>
                <w:rtl/>
              </w:rPr>
              <w:t>.</w:t>
            </w:r>
          </w:p>
        </w:tc>
      </w:tr>
      <w:tr w:rsidR="001A7D3E" w:rsidRPr="00FF62F0" w14:paraId="46A1FFA3" w14:textId="77777777" w:rsidTr="006A2958">
        <w:trPr>
          <w:trHeight w:val="320"/>
        </w:trPr>
        <w:tc>
          <w:tcPr>
            <w:tcW w:w="236" w:type="dxa"/>
            <w:tcBorders>
              <w:top w:val="single" w:sz="4" w:space="0" w:color="auto"/>
              <w:left w:val="single" w:sz="4" w:space="0" w:color="auto"/>
              <w:bottom w:val="single" w:sz="4" w:space="0" w:color="auto"/>
              <w:right w:val="single" w:sz="4" w:space="0" w:color="auto"/>
            </w:tcBorders>
            <w:shd w:val="clear" w:color="auto" w:fill="auto"/>
            <w:vAlign w:val="center"/>
          </w:tcPr>
          <w:p w14:paraId="0B5550CF" w14:textId="424CC465" w:rsidR="001A7D3E" w:rsidRPr="00FF62F0" w:rsidRDefault="006A2958" w:rsidP="00942994">
            <w:pPr>
              <w:bidi w:val="0"/>
              <w:spacing w:before="120" w:after="120" w:line="240" w:lineRule="atLeast"/>
              <w:jc w:val="center"/>
              <w:rPr>
                <w:rFonts w:ascii="David" w:hAnsi="David" w:cs="David"/>
                <w:color w:val="000000"/>
              </w:rPr>
            </w:pPr>
            <w:r w:rsidRPr="00FF62F0">
              <w:rPr>
                <w:rFonts w:ascii="David" w:hAnsi="David" w:cs="David"/>
                <w:color w:val="000000"/>
                <w:rtl/>
              </w:rPr>
              <w:lastRenderedPageBreak/>
              <w:t>ב</w:t>
            </w:r>
          </w:p>
        </w:tc>
        <w:tc>
          <w:tcPr>
            <w:tcW w:w="2218" w:type="dxa"/>
            <w:tcBorders>
              <w:top w:val="single" w:sz="4" w:space="0" w:color="auto"/>
              <w:left w:val="single" w:sz="4" w:space="0" w:color="auto"/>
              <w:bottom w:val="single" w:sz="4" w:space="0" w:color="auto"/>
              <w:right w:val="single" w:sz="4" w:space="0" w:color="auto"/>
            </w:tcBorders>
            <w:shd w:val="clear" w:color="auto" w:fill="auto"/>
            <w:vAlign w:val="center"/>
          </w:tcPr>
          <w:p w14:paraId="6309BC63" w14:textId="64F614E6" w:rsidR="001A7D3E" w:rsidRPr="00FF62F0" w:rsidRDefault="00012948" w:rsidP="00942994">
            <w:pPr>
              <w:spacing w:before="120" w:after="120" w:line="240" w:lineRule="atLeast"/>
              <w:jc w:val="center"/>
              <w:rPr>
                <w:rFonts w:ascii="David" w:hAnsi="David" w:cs="David"/>
                <w:sz w:val="24"/>
                <w:szCs w:val="24"/>
                <w:rtl/>
              </w:rPr>
            </w:pPr>
            <w:r w:rsidRPr="00FF62F0">
              <w:rPr>
                <w:rFonts w:ascii="David" w:hAnsi="David" w:cs="David"/>
                <w:sz w:val="24"/>
                <w:szCs w:val="24"/>
                <w:rtl/>
              </w:rPr>
              <w:t>צוות מקצועי מוסמך</w:t>
            </w:r>
          </w:p>
        </w:tc>
        <w:tc>
          <w:tcPr>
            <w:tcW w:w="5777" w:type="dxa"/>
            <w:tcBorders>
              <w:top w:val="single" w:sz="4" w:space="0" w:color="auto"/>
              <w:left w:val="single" w:sz="4" w:space="0" w:color="auto"/>
              <w:bottom w:val="single" w:sz="4" w:space="0" w:color="auto"/>
              <w:right w:val="single" w:sz="4" w:space="0" w:color="auto"/>
            </w:tcBorders>
            <w:shd w:val="clear" w:color="auto" w:fill="auto"/>
            <w:vAlign w:val="center"/>
          </w:tcPr>
          <w:p w14:paraId="7BFA2653" w14:textId="6462A353" w:rsidR="00012948" w:rsidRPr="00FF62F0" w:rsidRDefault="00012948" w:rsidP="00942994">
            <w:pPr>
              <w:shd w:val="clear" w:color="auto" w:fill="FFFFFF"/>
              <w:spacing w:before="120" w:after="120" w:line="240" w:lineRule="atLeast"/>
              <w:rPr>
                <w:rFonts w:ascii="David" w:hAnsi="David" w:cs="David"/>
                <w:color w:val="000000"/>
                <w:sz w:val="24"/>
                <w:szCs w:val="24"/>
              </w:rPr>
            </w:pPr>
            <w:r w:rsidRPr="00FF62F0">
              <w:rPr>
                <w:rFonts w:ascii="David" w:hAnsi="David" w:cs="David"/>
                <w:color w:val="000000"/>
                <w:sz w:val="24"/>
                <w:szCs w:val="24"/>
                <w:rtl/>
              </w:rPr>
              <w:t>המציע מתבקש לצרף</w:t>
            </w:r>
            <w:r w:rsidR="002220B1" w:rsidRPr="00FF62F0">
              <w:rPr>
                <w:rFonts w:ascii="David" w:hAnsi="David" w:cs="David"/>
                <w:color w:val="000000"/>
                <w:sz w:val="24"/>
                <w:szCs w:val="24"/>
                <w:rtl/>
              </w:rPr>
              <w:t xml:space="preserve"> </w:t>
            </w:r>
            <w:r w:rsidR="008F4BD2" w:rsidRPr="00FF62F0">
              <w:rPr>
                <w:rFonts w:ascii="David" w:hAnsi="David" w:cs="David"/>
                <w:color w:val="000000"/>
                <w:sz w:val="24"/>
                <w:szCs w:val="24"/>
                <w:rtl/>
              </w:rPr>
              <w:t>תצהיר</w:t>
            </w:r>
            <w:r w:rsidR="002220B1" w:rsidRPr="00FF62F0">
              <w:rPr>
                <w:rFonts w:ascii="David" w:hAnsi="David" w:cs="David"/>
                <w:color w:val="000000"/>
                <w:sz w:val="24"/>
                <w:szCs w:val="24"/>
                <w:rtl/>
              </w:rPr>
              <w:t xml:space="preserve"> </w:t>
            </w:r>
            <w:r w:rsidRPr="00FF62F0">
              <w:rPr>
                <w:rFonts w:ascii="David" w:hAnsi="David" w:cs="David"/>
                <w:color w:val="000000"/>
                <w:sz w:val="24"/>
                <w:szCs w:val="24"/>
                <w:rtl/>
              </w:rPr>
              <w:t xml:space="preserve">על היותו מעסיק ישירות (לא באמצעות </w:t>
            </w:r>
            <w:r w:rsidR="00E52C08" w:rsidRPr="00FF62F0">
              <w:rPr>
                <w:rFonts w:ascii="David" w:hAnsi="David" w:cs="David"/>
                <w:color w:val="000000"/>
                <w:sz w:val="24"/>
                <w:szCs w:val="24"/>
                <w:rtl/>
              </w:rPr>
              <w:t>קבלן משנה</w:t>
            </w:r>
            <w:r w:rsidRPr="00FF62F0">
              <w:rPr>
                <w:rFonts w:ascii="David" w:hAnsi="David" w:cs="David"/>
                <w:color w:val="000000"/>
                <w:sz w:val="24"/>
                <w:szCs w:val="24"/>
                <w:rtl/>
              </w:rPr>
              <w:t>) 2 מומחים</w:t>
            </w:r>
            <w:r w:rsidR="006C62E6" w:rsidRPr="00FF62F0">
              <w:rPr>
                <w:rFonts w:ascii="David" w:hAnsi="David" w:cs="David"/>
                <w:color w:val="000000"/>
                <w:sz w:val="24"/>
                <w:szCs w:val="24"/>
                <w:rtl/>
              </w:rPr>
              <w:t xml:space="preserve"> לפחות</w:t>
            </w:r>
            <w:r w:rsidR="00747B62" w:rsidRPr="00FF62F0">
              <w:rPr>
                <w:rFonts w:ascii="David" w:hAnsi="David" w:cs="David"/>
                <w:color w:val="000000"/>
                <w:sz w:val="24"/>
                <w:szCs w:val="24"/>
                <w:rtl/>
              </w:rPr>
              <w:t>,</w:t>
            </w:r>
            <w:r w:rsidRPr="00FF62F0">
              <w:rPr>
                <w:rFonts w:ascii="David" w:hAnsi="David" w:cs="David"/>
                <w:color w:val="000000"/>
                <w:sz w:val="24"/>
                <w:szCs w:val="24"/>
                <w:rtl/>
              </w:rPr>
              <w:t xml:space="preserve"> </w:t>
            </w:r>
            <w:r w:rsidR="000728B2" w:rsidRPr="00FF62F0">
              <w:rPr>
                <w:rFonts w:ascii="David" w:hAnsi="David" w:cs="David"/>
                <w:color w:val="000000"/>
                <w:sz w:val="24"/>
                <w:szCs w:val="24"/>
                <w:rtl/>
              </w:rPr>
              <w:t xml:space="preserve">כאשר כל מומחה כנ"ל מחזיק בלפחות </w:t>
            </w:r>
            <w:r w:rsidR="002C7743" w:rsidRPr="00FF62F0">
              <w:rPr>
                <w:rFonts w:ascii="David" w:hAnsi="David" w:cs="David"/>
                <w:color w:val="000000"/>
                <w:sz w:val="24"/>
                <w:szCs w:val="24"/>
                <w:rtl/>
              </w:rPr>
              <w:t xml:space="preserve">אחת </w:t>
            </w:r>
            <w:proofErr w:type="spellStart"/>
            <w:r w:rsidR="002C7743" w:rsidRPr="00FF62F0">
              <w:rPr>
                <w:rFonts w:ascii="David" w:hAnsi="David" w:cs="David"/>
                <w:color w:val="000000"/>
                <w:sz w:val="24"/>
                <w:szCs w:val="24"/>
                <w:rtl/>
              </w:rPr>
              <w:t>מההסמכות</w:t>
            </w:r>
            <w:proofErr w:type="spellEnd"/>
            <w:r w:rsidR="002C7743" w:rsidRPr="00FF62F0">
              <w:rPr>
                <w:rFonts w:ascii="David" w:hAnsi="David" w:cs="David"/>
                <w:color w:val="000000"/>
                <w:sz w:val="24"/>
                <w:szCs w:val="24"/>
                <w:rtl/>
              </w:rPr>
              <w:t xml:space="preserve"> הבאות:</w:t>
            </w:r>
            <w:r w:rsidR="002C7743" w:rsidRPr="00FF62F0">
              <w:rPr>
                <w:rFonts w:ascii="David" w:hAnsi="David" w:cs="David"/>
                <w:color w:val="000000"/>
                <w:sz w:val="24"/>
                <w:szCs w:val="24"/>
              </w:rPr>
              <w:t xml:space="preserve"> </w:t>
            </w:r>
          </w:p>
          <w:p w14:paraId="23E5D45F" w14:textId="77777777" w:rsidR="00905D01" w:rsidRPr="00FF62F0" w:rsidRDefault="00905D01" w:rsidP="00905D01">
            <w:pPr>
              <w:shd w:val="clear" w:color="auto" w:fill="FFFFFF"/>
              <w:bidi w:val="0"/>
              <w:spacing w:before="120" w:after="120" w:line="240" w:lineRule="atLeast"/>
              <w:rPr>
                <w:rFonts w:ascii="David" w:hAnsi="David" w:cs="David"/>
                <w:color w:val="000000"/>
                <w:sz w:val="24"/>
                <w:szCs w:val="24"/>
              </w:rPr>
            </w:pPr>
            <w:r w:rsidRPr="00FF62F0">
              <w:rPr>
                <w:rFonts w:ascii="David" w:hAnsi="David" w:cs="David"/>
                <w:color w:val="000000"/>
                <w:sz w:val="24"/>
                <w:szCs w:val="24"/>
              </w:rPr>
              <w:t>Elastic Certified Engineer</w:t>
            </w:r>
          </w:p>
          <w:p w14:paraId="16AD15A1" w14:textId="5BC12302" w:rsidR="001A7D3E" w:rsidRPr="00FF62F0" w:rsidRDefault="00012948">
            <w:pPr>
              <w:shd w:val="clear" w:color="auto" w:fill="FFFFFF"/>
              <w:bidi w:val="0"/>
              <w:spacing w:before="120" w:after="120" w:line="240" w:lineRule="atLeast"/>
              <w:rPr>
                <w:rFonts w:ascii="David" w:hAnsi="David" w:cs="David"/>
                <w:color w:val="000000"/>
                <w:sz w:val="24"/>
                <w:szCs w:val="24"/>
              </w:rPr>
            </w:pPr>
            <w:r w:rsidRPr="00FF62F0">
              <w:rPr>
                <w:rFonts w:ascii="David" w:hAnsi="David" w:cs="David"/>
                <w:color w:val="000000"/>
                <w:sz w:val="24"/>
                <w:szCs w:val="24"/>
              </w:rPr>
              <w:t>Elastic Certified Observability Engineer</w:t>
            </w:r>
          </w:p>
          <w:p w14:paraId="6AFD2D5A" w14:textId="01579E25" w:rsidR="00F3303E" w:rsidRPr="00FF62F0" w:rsidRDefault="00F3303E" w:rsidP="002D4043">
            <w:pPr>
              <w:pStyle w:val="Para20"/>
              <w:widowControl w:val="0"/>
              <w:ind w:left="0"/>
              <w:rPr>
                <w:b/>
                <w:bCs/>
                <w:u w:val="dotted"/>
                <w:rtl/>
              </w:rPr>
            </w:pPr>
            <w:r w:rsidRPr="00FF62F0">
              <w:rPr>
                <w:b/>
                <w:bCs/>
                <w:u w:val="dotted"/>
                <w:rtl/>
              </w:rPr>
              <w:t xml:space="preserve">נוסח </w:t>
            </w:r>
            <w:r w:rsidR="008F4BD2" w:rsidRPr="00FF62F0">
              <w:rPr>
                <w:b/>
                <w:bCs/>
                <w:u w:val="dotted"/>
                <w:rtl/>
              </w:rPr>
              <w:t xml:space="preserve">תצהיר </w:t>
            </w:r>
            <w:r w:rsidRPr="00FF62F0">
              <w:rPr>
                <w:b/>
                <w:bCs/>
                <w:u w:val="dotted"/>
                <w:rtl/>
              </w:rPr>
              <w:t xml:space="preserve">כאמור, ראה נספח </w:t>
            </w:r>
            <w:r w:rsidR="005938E1" w:rsidRPr="00FF62F0">
              <w:rPr>
                <w:b/>
                <w:bCs/>
                <w:u w:val="dotted"/>
                <w:rtl/>
              </w:rPr>
              <w:t xml:space="preserve">2.2.3 </w:t>
            </w:r>
            <w:r w:rsidR="000751C8" w:rsidRPr="00FF62F0">
              <w:rPr>
                <w:b/>
                <w:bCs/>
                <w:u w:val="dotted"/>
                <w:rtl/>
              </w:rPr>
              <w:t>ב</w:t>
            </w:r>
            <w:r w:rsidRPr="00FF62F0">
              <w:rPr>
                <w:b/>
                <w:bCs/>
                <w:u w:val="dotted"/>
                <w:rtl/>
              </w:rPr>
              <w:t>.</w:t>
            </w:r>
          </w:p>
          <w:p w14:paraId="078CFBBC" w14:textId="2F7A92F4" w:rsidR="002220B1" w:rsidRPr="00FF62F0" w:rsidRDefault="002220B1" w:rsidP="00420296">
            <w:pPr>
              <w:pStyle w:val="Para20"/>
              <w:widowControl w:val="0"/>
              <w:spacing w:before="0"/>
              <w:ind w:left="0"/>
              <w:rPr>
                <w:b/>
                <w:bCs/>
                <w:u w:val="dotted"/>
                <w:rtl/>
              </w:rPr>
            </w:pPr>
            <w:r w:rsidRPr="00FF62F0">
              <w:rPr>
                <w:b/>
                <w:bCs/>
                <w:u w:val="dotted"/>
                <w:rtl/>
              </w:rPr>
              <w:t xml:space="preserve">לנוסח ההצהרה יש לצרף </w:t>
            </w:r>
            <w:r w:rsidR="008F4BD2" w:rsidRPr="00FF62F0">
              <w:rPr>
                <w:b/>
                <w:bCs/>
                <w:u w:val="dotted"/>
                <w:rtl/>
              </w:rPr>
              <w:t>קורות חיים ו</w:t>
            </w:r>
            <w:r w:rsidR="00846670" w:rsidRPr="00FF62F0">
              <w:rPr>
                <w:b/>
                <w:bCs/>
                <w:u w:val="dotted"/>
                <w:rtl/>
              </w:rPr>
              <w:t>תעודות הסמכה</w:t>
            </w:r>
            <w:r w:rsidRPr="00FF62F0">
              <w:rPr>
                <w:b/>
                <w:bCs/>
                <w:u w:val="dotted"/>
                <w:rtl/>
              </w:rPr>
              <w:t xml:space="preserve"> </w:t>
            </w:r>
            <w:r w:rsidR="008F4BD2" w:rsidRPr="00FF62F0">
              <w:rPr>
                <w:b/>
                <w:bCs/>
                <w:u w:val="dotted"/>
                <w:rtl/>
              </w:rPr>
              <w:t>כנדרש</w:t>
            </w:r>
            <w:r w:rsidRPr="00FF62F0">
              <w:rPr>
                <w:b/>
                <w:bCs/>
                <w:u w:val="dotted"/>
                <w:rtl/>
              </w:rPr>
              <w:t>.</w:t>
            </w:r>
          </w:p>
        </w:tc>
      </w:tr>
      <w:tr w:rsidR="001A7D3E" w:rsidRPr="00FF62F0" w14:paraId="0F6A17D0" w14:textId="77777777" w:rsidTr="006A2958">
        <w:trPr>
          <w:trHeight w:val="810"/>
        </w:trPr>
        <w:tc>
          <w:tcPr>
            <w:tcW w:w="236" w:type="dxa"/>
            <w:tcBorders>
              <w:top w:val="single" w:sz="4" w:space="0" w:color="auto"/>
              <w:left w:val="single" w:sz="4" w:space="0" w:color="auto"/>
              <w:bottom w:val="single" w:sz="4" w:space="0" w:color="auto"/>
              <w:right w:val="single" w:sz="4" w:space="0" w:color="auto"/>
            </w:tcBorders>
            <w:shd w:val="clear" w:color="auto" w:fill="auto"/>
            <w:vAlign w:val="center"/>
          </w:tcPr>
          <w:p w14:paraId="4FD8EDBA" w14:textId="14A78C52" w:rsidR="001A7D3E" w:rsidRPr="00FF62F0" w:rsidRDefault="006A2958" w:rsidP="00942994">
            <w:pPr>
              <w:bidi w:val="0"/>
              <w:spacing w:before="120" w:after="120" w:line="240" w:lineRule="atLeast"/>
              <w:jc w:val="center"/>
              <w:rPr>
                <w:rFonts w:ascii="David" w:hAnsi="David" w:cs="David"/>
                <w:color w:val="000000"/>
                <w:rtl/>
              </w:rPr>
            </w:pPr>
            <w:r w:rsidRPr="00FF62F0">
              <w:rPr>
                <w:rFonts w:ascii="David" w:hAnsi="David" w:cs="David"/>
                <w:color w:val="000000"/>
                <w:rtl/>
              </w:rPr>
              <w:t>ג</w:t>
            </w:r>
          </w:p>
        </w:tc>
        <w:tc>
          <w:tcPr>
            <w:tcW w:w="2218" w:type="dxa"/>
            <w:tcBorders>
              <w:top w:val="single" w:sz="4" w:space="0" w:color="auto"/>
              <w:left w:val="single" w:sz="4" w:space="0" w:color="auto"/>
              <w:bottom w:val="single" w:sz="4" w:space="0" w:color="auto"/>
              <w:right w:val="single" w:sz="4" w:space="0" w:color="auto"/>
            </w:tcBorders>
            <w:shd w:val="clear" w:color="auto" w:fill="auto"/>
            <w:vAlign w:val="center"/>
          </w:tcPr>
          <w:p w14:paraId="5024C66C" w14:textId="37B1EB34" w:rsidR="001A7D3E" w:rsidRPr="00FF62F0" w:rsidRDefault="00275B54" w:rsidP="00942994">
            <w:pPr>
              <w:spacing w:before="120" w:after="120" w:line="240" w:lineRule="atLeast"/>
              <w:jc w:val="center"/>
              <w:rPr>
                <w:rFonts w:ascii="David" w:hAnsi="David" w:cs="David"/>
                <w:sz w:val="24"/>
                <w:szCs w:val="24"/>
                <w:rtl/>
              </w:rPr>
            </w:pPr>
            <w:r w:rsidRPr="00FF62F0">
              <w:rPr>
                <w:rFonts w:ascii="David" w:hAnsi="David" w:cs="David"/>
                <w:sz w:val="24"/>
                <w:szCs w:val="24"/>
                <w:rtl/>
              </w:rPr>
              <w:t xml:space="preserve">ניסיון </w:t>
            </w:r>
            <w:r w:rsidR="00E52C08" w:rsidRPr="00FF62F0">
              <w:rPr>
                <w:rFonts w:ascii="David" w:hAnsi="David" w:cs="David"/>
                <w:sz w:val="24"/>
                <w:szCs w:val="24"/>
                <w:rtl/>
              </w:rPr>
              <w:t>בפרויקטים דומים</w:t>
            </w:r>
          </w:p>
        </w:tc>
        <w:tc>
          <w:tcPr>
            <w:tcW w:w="5777" w:type="dxa"/>
            <w:tcBorders>
              <w:top w:val="single" w:sz="4" w:space="0" w:color="auto"/>
              <w:left w:val="single" w:sz="4" w:space="0" w:color="auto"/>
              <w:bottom w:val="single" w:sz="4" w:space="0" w:color="auto"/>
              <w:right w:val="single" w:sz="4" w:space="0" w:color="auto"/>
            </w:tcBorders>
            <w:shd w:val="clear" w:color="auto" w:fill="auto"/>
            <w:vAlign w:val="center"/>
          </w:tcPr>
          <w:p w14:paraId="2E5CC8BA" w14:textId="18B99548" w:rsidR="00862838" w:rsidRPr="00FF62F0" w:rsidRDefault="00275B54" w:rsidP="002D4043">
            <w:pPr>
              <w:spacing w:before="120" w:after="120" w:line="240" w:lineRule="atLeast"/>
              <w:rPr>
                <w:rFonts w:ascii="David" w:hAnsi="David" w:cs="David"/>
                <w:color w:val="000000"/>
                <w:sz w:val="24"/>
                <w:szCs w:val="24"/>
                <w:rtl/>
              </w:rPr>
            </w:pPr>
            <w:r w:rsidRPr="00FF62F0">
              <w:rPr>
                <w:rFonts w:ascii="David" w:hAnsi="David" w:cs="David"/>
                <w:color w:val="000000"/>
                <w:sz w:val="24"/>
                <w:szCs w:val="24"/>
                <w:rtl/>
              </w:rPr>
              <w:t xml:space="preserve">המציע מתבקש לצרף </w:t>
            </w:r>
            <w:r w:rsidR="008F4BD2" w:rsidRPr="00FF62F0">
              <w:rPr>
                <w:rFonts w:ascii="David" w:hAnsi="David" w:cs="David"/>
                <w:color w:val="000000"/>
                <w:sz w:val="24"/>
                <w:szCs w:val="24"/>
                <w:rtl/>
              </w:rPr>
              <w:t>תצהיר</w:t>
            </w:r>
            <w:r w:rsidR="00747B62" w:rsidRPr="00FF62F0">
              <w:rPr>
                <w:rFonts w:ascii="David" w:hAnsi="David" w:cs="David"/>
                <w:color w:val="000000"/>
                <w:sz w:val="24"/>
                <w:szCs w:val="24"/>
                <w:rtl/>
              </w:rPr>
              <w:t>,</w:t>
            </w:r>
            <w:r w:rsidR="00942994" w:rsidRPr="00FF62F0">
              <w:rPr>
                <w:rFonts w:ascii="David" w:hAnsi="David" w:cs="David"/>
                <w:color w:val="000000"/>
                <w:sz w:val="24"/>
                <w:szCs w:val="24"/>
                <w:rtl/>
              </w:rPr>
              <w:t xml:space="preserve"> המאשר כי המציע </w:t>
            </w:r>
            <w:r w:rsidRPr="00FF62F0">
              <w:rPr>
                <w:rFonts w:ascii="David" w:hAnsi="David" w:cs="David"/>
                <w:color w:val="000000"/>
                <w:sz w:val="24"/>
                <w:szCs w:val="24"/>
                <w:rtl/>
              </w:rPr>
              <w:t xml:space="preserve">ביצע </w:t>
            </w:r>
            <w:r w:rsidR="00862838" w:rsidRPr="00FF62F0">
              <w:rPr>
                <w:rFonts w:ascii="David" w:hAnsi="David" w:cs="David"/>
                <w:color w:val="000000"/>
                <w:sz w:val="24"/>
                <w:szCs w:val="24"/>
                <w:rtl/>
              </w:rPr>
              <w:t>לכל ה</w:t>
            </w:r>
            <w:r w:rsidRPr="00FF62F0">
              <w:rPr>
                <w:rFonts w:ascii="David" w:hAnsi="David" w:cs="David"/>
                <w:color w:val="000000"/>
                <w:sz w:val="24"/>
                <w:szCs w:val="24"/>
                <w:rtl/>
              </w:rPr>
              <w:t>פחות</w:t>
            </w:r>
            <w:r w:rsidR="00862838" w:rsidRPr="00FF62F0">
              <w:rPr>
                <w:rFonts w:ascii="David" w:hAnsi="David" w:cs="David"/>
                <w:color w:val="000000"/>
                <w:sz w:val="24"/>
                <w:szCs w:val="24"/>
                <w:rtl/>
              </w:rPr>
              <w:t>,</w:t>
            </w:r>
            <w:r w:rsidRPr="00FF62F0">
              <w:rPr>
                <w:rFonts w:ascii="David" w:hAnsi="David" w:cs="David"/>
                <w:color w:val="000000"/>
                <w:sz w:val="24"/>
                <w:szCs w:val="24"/>
                <w:rtl/>
              </w:rPr>
              <w:t xml:space="preserve"> 2 </w:t>
            </w:r>
            <w:proofErr w:type="spellStart"/>
            <w:r w:rsidRPr="00FF62F0">
              <w:rPr>
                <w:rFonts w:ascii="David" w:hAnsi="David" w:cs="David"/>
                <w:color w:val="000000"/>
                <w:sz w:val="24"/>
                <w:szCs w:val="24"/>
                <w:rtl/>
              </w:rPr>
              <w:t>פרוי</w:t>
            </w:r>
            <w:r w:rsidR="002D4043" w:rsidRPr="00FF62F0">
              <w:rPr>
                <w:rFonts w:ascii="David" w:hAnsi="David" w:cs="David"/>
                <w:color w:val="000000"/>
                <w:sz w:val="24"/>
                <w:szCs w:val="24"/>
                <w:rtl/>
              </w:rPr>
              <w:t>י</w:t>
            </w:r>
            <w:r w:rsidRPr="00FF62F0">
              <w:rPr>
                <w:rFonts w:ascii="David" w:hAnsi="David" w:cs="David"/>
                <w:color w:val="000000"/>
                <w:sz w:val="24"/>
                <w:szCs w:val="24"/>
                <w:rtl/>
              </w:rPr>
              <w:t>קטי</w:t>
            </w:r>
            <w:proofErr w:type="spellEnd"/>
            <w:r w:rsidRPr="00FF62F0">
              <w:rPr>
                <w:rFonts w:ascii="David" w:hAnsi="David" w:cs="David"/>
                <w:color w:val="000000"/>
                <w:sz w:val="24"/>
                <w:szCs w:val="24"/>
                <w:rtl/>
              </w:rPr>
              <w:t xml:space="preserve"> אינטגרציה בטכנולוגיית </w:t>
            </w:r>
            <w:r w:rsidRPr="00FF62F0">
              <w:rPr>
                <w:rFonts w:ascii="David" w:hAnsi="David" w:cs="David"/>
                <w:color w:val="000000"/>
                <w:sz w:val="24"/>
                <w:szCs w:val="24"/>
              </w:rPr>
              <w:t>Elastic</w:t>
            </w:r>
            <w:r w:rsidRPr="00FF62F0">
              <w:rPr>
                <w:rFonts w:ascii="David" w:hAnsi="David" w:cs="David"/>
                <w:color w:val="000000"/>
                <w:sz w:val="24"/>
                <w:szCs w:val="24"/>
                <w:rtl/>
              </w:rPr>
              <w:t xml:space="preserve"> בהיקף של </w:t>
            </w:r>
            <w:r w:rsidR="00E52C08" w:rsidRPr="00FF62F0">
              <w:rPr>
                <w:rFonts w:ascii="David" w:hAnsi="David" w:cs="David"/>
                <w:color w:val="000000"/>
                <w:sz w:val="24"/>
                <w:szCs w:val="24"/>
              </w:rPr>
              <w:t xml:space="preserve"> </w:t>
            </w:r>
            <w:r w:rsidRPr="00FF62F0">
              <w:rPr>
                <w:rFonts w:ascii="David" w:hAnsi="David" w:cs="David"/>
                <w:color w:val="000000"/>
                <w:sz w:val="24"/>
                <w:szCs w:val="24"/>
              </w:rPr>
              <w:t xml:space="preserve">ERU </w:t>
            </w:r>
            <w:r w:rsidR="004C6639" w:rsidRPr="00FF62F0">
              <w:rPr>
                <w:rFonts w:ascii="David" w:hAnsi="David" w:cs="David"/>
                <w:color w:val="000000"/>
                <w:sz w:val="24"/>
                <w:szCs w:val="24"/>
                <w:rtl/>
              </w:rPr>
              <w:t>10</w:t>
            </w:r>
            <w:r w:rsidR="00F92066" w:rsidRPr="00FF62F0">
              <w:rPr>
                <w:rFonts w:ascii="David" w:hAnsi="David" w:cs="David"/>
                <w:color w:val="000000"/>
                <w:sz w:val="24"/>
                <w:szCs w:val="24"/>
                <w:rtl/>
              </w:rPr>
              <w:t xml:space="preserve"> בסך </w:t>
            </w:r>
            <w:proofErr w:type="spellStart"/>
            <w:r w:rsidR="00F92066" w:rsidRPr="00FF62F0">
              <w:rPr>
                <w:rFonts w:ascii="David" w:hAnsi="David" w:cs="David"/>
                <w:color w:val="000000"/>
                <w:sz w:val="24"/>
                <w:szCs w:val="24"/>
                <w:rtl/>
              </w:rPr>
              <w:t>הכל</w:t>
            </w:r>
            <w:proofErr w:type="spellEnd"/>
            <w:r w:rsidR="00F92066" w:rsidRPr="00FF62F0">
              <w:rPr>
                <w:rFonts w:ascii="David" w:hAnsi="David" w:cs="David"/>
                <w:color w:val="000000"/>
                <w:sz w:val="24"/>
                <w:szCs w:val="24"/>
                <w:rtl/>
              </w:rPr>
              <w:t xml:space="preserve"> לשני הפרויקטים</w:t>
            </w:r>
            <w:r w:rsidRPr="00FF62F0">
              <w:rPr>
                <w:rFonts w:ascii="David" w:hAnsi="David" w:cs="David"/>
                <w:color w:val="000000"/>
                <w:sz w:val="24"/>
                <w:szCs w:val="24"/>
                <w:rtl/>
              </w:rPr>
              <w:t xml:space="preserve">, בתקופה </w:t>
            </w:r>
            <w:r w:rsidR="00846670" w:rsidRPr="00FF62F0">
              <w:rPr>
                <w:rFonts w:ascii="David" w:hAnsi="David" w:cs="David"/>
                <w:color w:val="000000"/>
                <w:sz w:val="24"/>
                <w:szCs w:val="24"/>
                <w:rtl/>
              </w:rPr>
              <w:t xml:space="preserve">שבין </w:t>
            </w:r>
            <w:r w:rsidRPr="00FF62F0">
              <w:rPr>
                <w:rFonts w:ascii="David" w:hAnsi="David" w:cs="David"/>
                <w:color w:val="000000"/>
                <w:sz w:val="24"/>
                <w:szCs w:val="24"/>
                <w:rtl/>
              </w:rPr>
              <w:t>1.1.202</w:t>
            </w:r>
            <w:r w:rsidR="00A31EBC" w:rsidRPr="00FF62F0">
              <w:rPr>
                <w:rFonts w:ascii="David" w:hAnsi="David" w:cs="David"/>
                <w:color w:val="000000"/>
                <w:sz w:val="24"/>
                <w:szCs w:val="24"/>
                <w:rtl/>
              </w:rPr>
              <w:t>1</w:t>
            </w:r>
            <w:r w:rsidRPr="00FF62F0">
              <w:rPr>
                <w:rFonts w:ascii="David" w:hAnsi="David" w:cs="David"/>
                <w:color w:val="000000"/>
                <w:sz w:val="24"/>
                <w:szCs w:val="24"/>
                <w:rtl/>
              </w:rPr>
              <w:t xml:space="preserve"> ועד לתאריך פרסום המכרז</w:t>
            </w:r>
            <w:r w:rsidR="008F4BD2" w:rsidRPr="00FF62F0">
              <w:rPr>
                <w:rFonts w:ascii="David" w:hAnsi="David" w:cs="David"/>
                <w:color w:val="000000"/>
                <w:sz w:val="24"/>
                <w:szCs w:val="24"/>
                <w:rtl/>
              </w:rPr>
              <w:t>, אצל 2 לקוחות שונים</w:t>
            </w:r>
            <w:r w:rsidR="002D4043" w:rsidRPr="00FF62F0">
              <w:rPr>
                <w:rFonts w:ascii="David" w:hAnsi="David" w:cs="David"/>
                <w:color w:val="000000"/>
                <w:sz w:val="24"/>
                <w:szCs w:val="24"/>
                <w:rtl/>
              </w:rPr>
              <w:t xml:space="preserve">. </w:t>
            </w:r>
          </w:p>
          <w:p w14:paraId="3D0284EF" w14:textId="0FC25C54" w:rsidR="002D4043" w:rsidRPr="00FF62F0" w:rsidRDefault="00846670" w:rsidP="002D4043">
            <w:pPr>
              <w:spacing w:before="120" w:after="120" w:line="240" w:lineRule="atLeast"/>
              <w:rPr>
                <w:rStyle w:val="afff2"/>
                <w:rFonts w:ascii="David" w:hAnsi="David" w:cs="David"/>
                <w:sz w:val="24"/>
                <w:szCs w:val="24"/>
                <w:rtl/>
              </w:rPr>
            </w:pPr>
            <w:r w:rsidRPr="00FF62F0">
              <w:rPr>
                <w:rStyle w:val="afff2"/>
                <w:rFonts w:ascii="David" w:hAnsi="David" w:cs="David"/>
                <w:sz w:val="24"/>
                <w:szCs w:val="24"/>
                <w:rtl/>
              </w:rPr>
              <w:t>אין צורך שהפרויקטים בוצעו לאורך כל התקופה אלא שהתקיימו בין התאריכים האלו.</w:t>
            </w:r>
          </w:p>
          <w:p w14:paraId="2DDCEC83" w14:textId="45DD1863" w:rsidR="00F3303E" w:rsidRPr="00FF62F0" w:rsidRDefault="00F3303E" w:rsidP="002D4043">
            <w:pPr>
              <w:spacing w:before="120" w:after="120" w:line="240" w:lineRule="atLeast"/>
              <w:rPr>
                <w:rFonts w:ascii="David" w:hAnsi="David" w:cs="David"/>
                <w:sz w:val="24"/>
                <w:szCs w:val="24"/>
                <w:rtl/>
              </w:rPr>
            </w:pPr>
            <w:r w:rsidRPr="00FF62F0">
              <w:rPr>
                <w:rFonts w:ascii="David" w:hAnsi="David" w:cs="David"/>
                <w:b/>
                <w:bCs/>
                <w:sz w:val="24"/>
                <w:szCs w:val="24"/>
                <w:u w:val="dotted"/>
                <w:rtl/>
              </w:rPr>
              <w:t xml:space="preserve">נוסח </w:t>
            </w:r>
            <w:r w:rsidR="008F4BD2" w:rsidRPr="00FF62F0">
              <w:rPr>
                <w:rFonts w:ascii="David" w:hAnsi="David" w:cs="David"/>
                <w:b/>
                <w:bCs/>
                <w:sz w:val="24"/>
                <w:szCs w:val="24"/>
                <w:u w:val="dotted"/>
                <w:rtl/>
              </w:rPr>
              <w:t>תצהיר</w:t>
            </w:r>
            <w:r w:rsidRPr="00FF62F0">
              <w:rPr>
                <w:rFonts w:ascii="David" w:hAnsi="David" w:cs="David"/>
                <w:b/>
                <w:bCs/>
                <w:sz w:val="24"/>
                <w:szCs w:val="24"/>
                <w:u w:val="dotted"/>
                <w:rtl/>
              </w:rPr>
              <w:t xml:space="preserve"> כאמור, ראה נספח </w:t>
            </w:r>
            <w:r w:rsidR="005938E1" w:rsidRPr="00FF62F0">
              <w:rPr>
                <w:rFonts w:ascii="David" w:hAnsi="David" w:cs="David"/>
                <w:b/>
                <w:bCs/>
                <w:sz w:val="24"/>
                <w:szCs w:val="24"/>
                <w:u w:val="dotted"/>
                <w:rtl/>
              </w:rPr>
              <w:t>2.2.3</w:t>
            </w:r>
            <w:r w:rsidRPr="00FF62F0">
              <w:rPr>
                <w:rFonts w:ascii="David" w:hAnsi="David" w:cs="David"/>
                <w:b/>
                <w:bCs/>
                <w:sz w:val="24"/>
                <w:szCs w:val="24"/>
                <w:u w:val="dotted"/>
                <w:rtl/>
              </w:rPr>
              <w:t xml:space="preserve"> </w:t>
            </w:r>
            <w:r w:rsidR="000751C8" w:rsidRPr="00FF62F0">
              <w:rPr>
                <w:rFonts w:ascii="David" w:hAnsi="David" w:cs="David"/>
                <w:b/>
                <w:bCs/>
                <w:sz w:val="24"/>
                <w:szCs w:val="24"/>
                <w:u w:val="dotted"/>
                <w:rtl/>
              </w:rPr>
              <w:t>ג</w:t>
            </w:r>
          </w:p>
        </w:tc>
      </w:tr>
    </w:tbl>
    <w:p w14:paraId="74203F35" w14:textId="3A49FE18" w:rsidR="0055752A" w:rsidRPr="00FF62F0" w:rsidRDefault="0055752A" w:rsidP="00E53553">
      <w:pPr>
        <w:pStyle w:val="11"/>
        <w:spacing w:after="0"/>
        <w:ind w:left="788" w:hanging="431"/>
        <w:rPr>
          <w:rtl/>
        </w:rPr>
      </w:pPr>
      <w:bookmarkStart w:id="27" w:name="_Toc43400593"/>
      <w:bookmarkStart w:id="28" w:name="_Toc44931902"/>
      <w:bookmarkStart w:id="29" w:name="_Toc44931989"/>
      <w:bookmarkStart w:id="30" w:name="_Toc516503348"/>
      <w:r w:rsidRPr="00FF62F0">
        <w:rPr>
          <w:rtl/>
        </w:rPr>
        <w:t>אופן מתן ניקוד להצעות במכרז</w:t>
      </w:r>
      <w:bookmarkEnd w:id="27"/>
      <w:bookmarkEnd w:id="28"/>
      <w:bookmarkEnd w:id="29"/>
    </w:p>
    <w:p w14:paraId="1425BA62" w14:textId="77777777" w:rsidR="0055752A" w:rsidRPr="00FF62F0" w:rsidRDefault="0055752A" w:rsidP="000E0C38">
      <w:pPr>
        <w:pStyle w:val="1112"/>
        <w:spacing w:before="120" w:after="120" w:line="240" w:lineRule="atLeast"/>
        <w:ind w:left="1639" w:hanging="505"/>
      </w:pPr>
      <w:r w:rsidRPr="00FF62F0">
        <w:rPr>
          <w:rtl/>
        </w:rPr>
        <w:t xml:space="preserve">הניקוד של כל הצעה במכרז יהיה בהתאם לאמות המידה הבאות: </w:t>
      </w:r>
    </w:p>
    <w:p w14:paraId="066C0B43" w14:textId="33F1B1B3" w:rsidR="0055752A" w:rsidRPr="00FF62F0" w:rsidRDefault="0055752A" w:rsidP="000E0C38">
      <w:pPr>
        <w:pStyle w:val="1111"/>
        <w:spacing w:before="120" w:after="120" w:line="240" w:lineRule="atLeast"/>
        <w:ind w:left="2324"/>
      </w:pPr>
      <w:bookmarkStart w:id="31" w:name="show_MishkalIchut"/>
      <w:r w:rsidRPr="00FF62F0">
        <w:rPr>
          <w:rtl/>
        </w:rPr>
        <w:t>איכות –</w:t>
      </w:r>
      <w:r w:rsidR="00C16518" w:rsidRPr="00FF62F0">
        <w:rPr>
          <w:rtl/>
        </w:rPr>
        <w:t xml:space="preserve"> </w:t>
      </w:r>
      <w:r w:rsidR="00530DFB" w:rsidRPr="00FF62F0">
        <w:rPr>
          <w:rtl/>
        </w:rPr>
        <w:t>70</w:t>
      </w:r>
      <w:r w:rsidR="00C16518" w:rsidRPr="00FF62F0">
        <w:rPr>
          <w:rtl/>
        </w:rPr>
        <w:t xml:space="preserve">% </w:t>
      </w:r>
    </w:p>
    <w:p w14:paraId="79F8ABA7" w14:textId="0524E7F3" w:rsidR="0055752A" w:rsidRPr="00FF62F0" w:rsidRDefault="0055752A" w:rsidP="000E0C38">
      <w:pPr>
        <w:pStyle w:val="1111"/>
        <w:spacing w:before="120" w:after="120" w:line="240" w:lineRule="atLeast"/>
        <w:ind w:left="2324"/>
      </w:pPr>
      <w:bookmarkStart w:id="32" w:name="show_MishkalMechir"/>
      <w:bookmarkEnd w:id="31"/>
      <w:r w:rsidRPr="00FF62F0">
        <w:rPr>
          <w:rtl/>
        </w:rPr>
        <w:t>מחיר –</w:t>
      </w:r>
      <w:bookmarkStart w:id="33" w:name="MishkalMechir"/>
      <w:r w:rsidRPr="00FF62F0">
        <w:rPr>
          <w:rtl/>
        </w:rPr>
        <w:t xml:space="preserve"> </w:t>
      </w:r>
      <w:bookmarkEnd w:id="33"/>
      <w:r w:rsidR="00530DFB" w:rsidRPr="00FF62F0">
        <w:rPr>
          <w:rtl/>
        </w:rPr>
        <w:t>30</w:t>
      </w:r>
      <w:r w:rsidR="00275B54" w:rsidRPr="00FF62F0">
        <w:rPr>
          <w:rtl/>
        </w:rPr>
        <w:t>%</w:t>
      </w:r>
    </w:p>
    <w:p w14:paraId="53DE2D36" w14:textId="1B927856" w:rsidR="00245DAA" w:rsidRPr="00FF62F0" w:rsidRDefault="00245DAA" w:rsidP="00E72233">
      <w:pPr>
        <w:pStyle w:val="1112"/>
      </w:pPr>
      <w:r w:rsidRPr="00FF62F0">
        <w:rPr>
          <w:rtl/>
        </w:rPr>
        <w:t>ציון ההצעה יינתן על-ידי מכפלת ציון המחיר במשקל המחיר.</w:t>
      </w:r>
    </w:p>
    <w:p w14:paraId="7D848BE6" w14:textId="77777777" w:rsidR="006C62E6" w:rsidRPr="00FF62F0" w:rsidRDefault="00795B2B" w:rsidP="00522CFF">
      <w:pPr>
        <w:pStyle w:val="11"/>
      </w:pPr>
      <w:bookmarkStart w:id="34" w:name="_Toc43400594"/>
      <w:bookmarkStart w:id="35" w:name="_Toc44931903"/>
      <w:bookmarkStart w:id="36" w:name="_Toc44931990"/>
      <w:bookmarkStart w:id="37" w:name="show_isMarkivIchut_1"/>
      <w:bookmarkEnd w:id="32"/>
      <w:r w:rsidRPr="00FF62F0">
        <w:rPr>
          <w:rtl/>
        </w:rPr>
        <w:t>הערכת</w:t>
      </w:r>
      <w:r w:rsidR="0055752A" w:rsidRPr="00FF62F0">
        <w:rPr>
          <w:rtl/>
        </w:rPr>
        <w:t xml:space="preserve"> איכות</w:t>
      </w:r>
      <w:bookmarkEnd w:id="30"/>
      <w:r w:rsidR="0055752A" w:rsidRPr="00FF62F0">
        <w:rPr>
          <w:rtl/>
        </w:rPr>
        <w:t xml:space="preserve"> ההצעות</w:t>
      </w:r>
      <w:bookmarkEnd w:id="34"/>
      <w:bookmarkEnd w:id="35"/>
      <w:bookmarkEnd w:id="36"/>
      <w:r w:rsidR="00245DAA" w:rsidRPr="00FF62F0">
        <w:rPr>
          <w:rtl/>
        </w:rPr>
        <w:t xml:space="preserve"> </w:t>
      </w:r>
    </w:p>
    <w:tbl>
      <w:tblPr>
        <w:bidiVisual/>
        <w:tblW w:w="8335" w:type="dxa"/>
        <w:tblInd w:w="113" w:type="dxa"/>
        <w:tblLayout w:type="fixed"/>
        <w:tblLook w:val="04A0" w:firstRow="1" w:lastRow="0" w:firstColumn="1" w:lastColumn="0" w:noHBand="0" w:noVBand="1"/>
      </w:tblPr>
      <w:tblGrid>
        <w:gridCol w:w="295"/>
        <w:gridCol w:w="1348"/>
        <w:gridCol w:w="5255"/>
        <w:gridCol w:w="1437"/>
      </w:tblGrid>
      <w:tr w:rsidR="006C62E6" w:rsidRPr="00FF62F0" w14:paraId="06688565" w14:textId="4C75602D" w:rsidTr="00A2333E">
        <w:trPr>
          <w:trHeight w:val="624"/>
          <w:tblHeader/>
        </w:trPr>
        <w:tc>
          <w:tcPr>
            <w:tcW w:w="301" w:type="dxa"/>
            <w:tcBorders>
              <w:top w:val="single" w:sz="4" w:space="0" w:color="auto"/>
              <w:left w:val="single" w:sz="4" w:space="0" w:color="auto"/>
              <w:bottom w:val="single" w:sz="4" w:space="0" w:color="auto"/>
              <w:right w:val="single" w:sz="4" w:space="0" w:color="auto"/>
            </w:tcBorders>
            <w:shd w:val="clear" w:color="000000" w:fill="D9D9D9"/>
            <w:vAlign w:val="center"/>
          </w:tcPr>
          <w:p w14:paraId="60F7EC7D" w14:textId="77777777" w:rsidR="006C62E6" w:rsidRPr="00FF62F0" w:rsidRDefault="006C62E6" w:rsidP="00503A92">
            <w:pPr>
              <w:tabs>
                <w:tab w:val="left" w:pos="509"/>
              </w:tabs>
              <w:spacing w:after="120"/>
              <w:jc w:val="center"/>
              <w:rPr>
                <w:rFonts w:ascii="David" w:hAnsi="David" w:cs="David"/>
                <w:b/>
                <w:color w:val="000000"/>
              </w:rPr>
            </w:pPr>
            <w:r w:rsidRPr="00FF62F0">
              <w:rPr>
                <w:rFonts w:ascii="David" w:hAnsi="David" w:cs="David"/>
                <w:b/>
                <w:bCs/>
                <w:color w:val="000000"/>
                <w:rtl/>
              </w:rPr>
              <w:t xml:space="preserve"># </w:t>
            </w:r>
          </w:p>
        </w:tc>
        <w:tc>
          <w:tcPr>
            <w:tcW w:w="1459" w:type="dxa"/>
            <w:tcBorders>
              <w:top w:val="single" w:sz="4" w:space="0" w:color="auto"/>
              <w:left w:val="single" w:sz="4" w:space="0" w:color="auto"/>
              <w:bottom w:val="single" w:sz="4" w:space="0" w:color="auto"/>
              <w:right w:val="single" w:sz="4" w:space="0" w:color="auto"/>
            </w:tcBorders>
            <w:shd w:val="clear" w:color="000000" w:fill="D9D9D9"/>
            <w:vAlign w:val="center"/>
          </w:tcPr>
          <w:p w14:paraId="22387405" w14:textId="3CBBEB1D" w:rsidR="006C62E6" w:rsidRPr="00FF62F0" w:rsidRDefault="00947F4C" w:rsidP="00503A92">
            <w:pPr>
              <w:tabs>
                <w:tab w:val="left" w:pos="509"/>
              </w:tabs>
              <w:spacing w:after="120"/>
              <w:jc w:val="center"/>
              <w:rPr>
                <w:rFonts w:ascii="David" w:hAnsi="David" w:cs="David"/>
                <w:b/>
                <w:color w:val="000000"/>
              </w:rPr>
            </w:pPr>
            <w:r w:rsidRPr="00FF62F0">
              <w:rPr>
                <w:rFonts w:ascii="David" w:hAnsi="David" w:cs="David"/>
                <w:b/>
                <w:bCs/>
                <w:color w:val="000000"/>
                <w:rtl/>
              </w:rPr>
              <w:t>תבחין מקצועי</w:t>
            </w:r>
          </w:p>
        </w:tc>
        <w:tc>
          <w:tcPr>
            <w:tcW w:w="575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AC799EA" w14:textId="77777777" w:rsidR="006C62E6" w:rsidRPr="00FF62F0" w:rsidRDefault="006C62E6" w:rsidP="00503A92">
            <w:pPr>
              <w:tabs>
                <w:tab w:val="left" w:pos="509"/>
              </w:tabs>
              <w:spacing w:after="120"/>
              <w:jc w:val="center"/>
              <w:rPr>
                <w:rFonts w:ascii="David" w:hAnsi="David" w:cs="David"/>
                <w:b/>
                <w:color w:val="000000"/>
              </w:rPr>
            </w:pPr>
            <w:r w:rsidRPr="00FF62F0">
              <w:rPr>
                <w:rFonts w:ascii="David" w:hAnsi="David" w:cs="David"/>
                <w:b/>
                <w:bCs/>
                <w:color w:val="000000"/>
                <w:rtl/>
              </w:rPr>
              <w:t>פירוט אודות אופן הוכחת העמידה בתנאי</w:t>
            </w:r>
          </w:p>
        </w:tc>
        <w:tc>
          <w:tcPr>
            <w:tcW w:w="1557" w:type="dxa"/>
            <w:tcBorders>
              <w:top w:val="single" w:sz="4" w:space="0" w:color="auto"/>
              <w:left w:val="single" w:sz="4" w:space="0" w:color="auto"/>
              <w:bottom w:val="single" w:sz="4" w:space="0" w:color="auto"/>
              <w:right w:val="single" w:sz="4" w:space="0" w:color="auto"/>
            </w:tcBorders>
            <w:shd w:val="clear" w:color="000000" w:fill="D9D9D9"/>
          </w:tcPr>
          <w:p w14:paraId="4DF78E5D" w14:textId="3E181058" w:rsidR="006C62E6" w:rsidRPr="00FF62F0" w:rsidRDefault="006C62E6" w:rsidP="00503A92">
            <w:pPr>
              <w:tabs>
                <w:tab w:val="left" w:pos="509"/>
              </w:tabs>
              <w:spacing w:after="120"/>
              <w:jc w:val="center"/>
              <w:rPr>
                <w:rFonts w:ascii="David" w:hAnsi="David" w:cs="David"/>
                <w:b/>
                <w:bCs/>
                <w:color w:val="000000"/>
                <w:rtl/>
              </w:rPr>
            </w:pPr>
            <w:r w:rsidRPr="00FF62F0">
              <w:rPr>
                <w:rFonts w:ascii="David" w:hAnsi="David" w:cs="David"/>
                <w:b/>
                <w:bCs/>
                <w:color w:val="000000"/>
                <w:rtl/>
              </w:rPr>
              <w:t>משקל</w:t>
            </w:r>
          </w:p>
        </w:tc>
      </w:tr>
      <w:tr w:rsidR="006C62E6" w:rsidRPr="00FF62F0" w14:paraId="680AA2C5" w14:textId="2D1D74D5" w:rsidTr="00A2333E">
        <w:trPr>
          <w:trHeight w:val="737"/>
        </w:trPr>
        <w:tc>
          <w:tcPr>
            <w:tcW w:w="301" w:type="dxa"/>
            <w:tcBorders>
              <w:top w:val="single" w:sz="4" w:space="0" w:color="auto"/>
              <w:left w:val="single" w:sz="4" w:space="0" w:color="auto"/>
              <w:bottom w:val="single" w:sz="4" w:space="0" w:color="auto"/>
              <w:right w:val="single" w:sz="4" w:space="0" w:color="auto"/>
            </w:tcBorders>
            <w:shd w:val="clear" w:color="auto" w:fill="auto"/>
            <w:vAlign w:val="center"/>
          </w:tcPr>
          <w:p w14:paraId="72D23002" w14:textId="77777777" w:rsidR="006C62E6" w:rsidRPr="00FF62F0" w:rsidRDefault="006C62E6" w:rsidP="00503A92">
            <w:pPr>
              <w:bidi w:val="0"/>
              <w:spacing w:before="120" w:after="120" w:line="240" w:lineRule="atLeast"/>
              <w:jc w:val="center"/>
              <w:rPr>
                <w:rFonts w:ascii="David" w:hAnsi="David" w:cs="David"/>
                <w:color w:val="000000"/>
              </w:rPr>
            </w:pPr>
            <w:r w:rsidRPr="00FF62F0">
              <w:rPr>
                <w:rFonts w:ascii="David" w:hAnsi="David" w:cs="David"/>
                <w:color w:val="000000"/>
                <w:rtl/>
              </w:rPr>
              <w:t>א</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center"/>
          </w:tcPr>
          <w:p w14:paraId="04889F09" w14:textId="099F9914" w:rsidR="006C62E6" w:rsidRPr="00FF62F0" w:rsidRDefault="006A2958" w:rsidP="00503A92">
            <w:pPr>
              <w:spacing w:before="120" w:after="120" w:line="240" w:lineRule="atLeast"/>
              <w:jc w:val="center"/>
              <w:rPr>
                <w:rFonts w:ascii="David" w:hAnsi="David" w:cs="David"/>
                <w:sz w:val="24"/>
                <w:szCs w:val="24"/>
                <w:rtl/>
              </w:rPr>
            </w:pPr>
            <w:r w:rsidRPr="00FF62F0">
              <w:rPr>
                <w:rFonts w:ascii="David" w:hAnsi="David" w:cs="David"/>
                <w:sz w:val="24"/>
                <w:szCs w:val="24"/>
                <w:rtl/>
              </w:rPr>
              <w:t>הסמכה</w:t>
            </w:r>
            <w:r w:rsidR="006C62E6" w:rsidRPr="00FF62F0">
              <w:rPr>
                <w:rFonts w:ascii="David" w:hAnsi="David" w:cs="David"/>
                <w:sz w:val="24"/>
                <w:szCs w:val="24"/>
                <w:rtl/>
              </w:rPr>
              <w:t xml:space="preserve"> </w:t>
            </w:r>
          </w:p>
        </w:tc>
        <w:tc>
          <w:tcPr>
            <w:tcW w:w="5755" w:type="dxa"/>
            <w:tcBorders>
              <w:top w:val="single" w:sz="4" w:space="0" w:color="auto"/>
              <w:left w:val="single" w:sz="4" w:space="0" w:color="auto"/>
              <w:bottom w:val="single" w:sz="4" w:space="0" w:color="auto"/>
              <w:right w:val="single" w:sz="4" w:space="0" w:color="auto"/>
            </w:tcBorders>
            <w:shd w:val="clear" w:color="auto" w:fill="auto"/>
            <w:vAlign w:val="center"/>
          </w:tcPr>
          <w:p w14:paraId="4FEB1807" w14:textId="4001B5C4" w:rsidR="00A87CEE" w:rsidRPr="00FF62F0" w:rsidRDefault="00947F4C" w:rsidP="00A87CEE">
            <w:pPr>
              <w:spacing w:before="60" w:after="60" w:line="240" w:lineRule="atLeast"/>
              <w:rPr>
                <w:rFonts w:ascii="David" w:hAnsi="David" w:cs="David"/>
                <w:color w:val="000000"/>
                <w:sz w:val="24"/>
                <w:szCs w:val="24"/>
                <w:rtl/>
              </w:rPr>
            </w:pPr>
            <w:r w:rsidRPr="00FF62F0">
              <w:rPr>
                <w:rFonts w:ascii="David" w:hAnsi="David" w:cs="David"/>
                <w:color w:val="000000"/>
                <w:sz w:val="24"/>
                <w:szCs w:val="24"/>
                <w:rtl/>
              </w:rPr>
              <w:t xml:space="preserve">המציע מתבקש לצרף אישור מטעם חברת </w:t>
            </w:r>
            <w:r w:rsidRPr="00FF62F0">
              <w:rPr>
                <w:rFonts w:ascii="David" w:hAnsi="David" w:cs="David"/>
                <w:color w:val="000000"/>
                <w:sz w:val="24"/>
                <w:szCs w:val="24"/>
              </w:rPr>
              <w:t xml:space="preserve">Elastic </w:t>
            </w:r>
            <w:r w:rsidRPr="00FF62F0">
              <w:rPr>
                <w:rFonts w:ascii="David" w:hAnsi="David" w:cs="David"/>
                <w:color w:val="000000"/>
                <w:sz w:val="24"/>
                <w:szCs w:val="24"/>
                <w:rtl/>
              </w:rPr>
              <w:t xml:space="preserve"> שהינו בעל הסמכה</w:t>
            </w:r>
            <w:r w:rsidR="0054722C" w:rsidRPr="00FF62F0">
              <w:rPr>
                <w:rFonts w:ascii="David" w:hAnsi="David" w:cs="David"/>
                <w:color w:val="000000"/>
                <w:sz w:val="24"/>
                <w:szCs w:val="24"/>
                <w:rtl/>
              </w:rPr>
              <w:t xml:space="preserve"> </w:t>
            </w:r>
            <w:r w:rsidR="00A87CEE" w:rsidRPr="00FF62F0">
              <w:rPr>
                <w:rFonts w:ascii="David" w:hAnsi="David" w:cs="David"/>
                <w:color w:val="000000"/>
                <w:sz w:val="24"/>
                <w:szCs w:val="24"/>
                <w:rtl/>
              </w:rPr>
              <w:t xml:space="preserve"> </w:t>
            </w:r>
            <w:r w:rsidR="00A87CEE" w:rsidRPr="00FF62F0">
              <w:rPr>
                <w:rFonts w:ascii="David" w:hAnsi="David" w:cs="David"/>
                <w:color w:val="000000"/>
                <w:sz w:val="24"/>
                <w:szCs w:val="24"/>
              </w:rPr>
              <w:t>Elastic Professional Services Delivery Partner</w:t>
            </w:r>
          </w:p>
          <w:p w14:paraId="1FAD8FB8" w14:textId="1308545F" w:rsidR="00947F4C" w:rsidRPr="00FF62F0" w:rsidRDefault="0054722C" w:rsidP="00947F4C">
            <w:pPr>
              <w:spacing w:before="60" w:after="60" w:line="240" w:lineRule="atLeast"/>
              <w:rPr>
                <w:rFonts w:ascii="David" w:hAnsi="David" w:cs="David"/>
                <w:color w:val="000000"/>
                <w:sz w:val="24"/>
                <w:szCs w:val="24"/>
                <w:rtl/>
              </w:rPr>
            </w:pPr>
            <w:r w:rsidRPr="00FF62F0">
              <w:rPr>
                <w:rFonts w:ascii="David" w:hAnsi="David" w:cs="David"/>
                <w:color w:val="000000"/>
                <w:sz w:val="24"/>
                <w:szCs w:val="24"/>
                <w:rtl/>
              </w:rPr>
              <w:t>הצגת האישור תזכה את המציע ב- 30 נקודות.</w:t>
            </w:r>
          </w:p>
          <w:p w14:paraId="7CABDB57" w14:textId="7D181369" w:rsidR="006C62E6" w:rsidRPr="00FF62F0" w:rsidRDefault="006C62E6" w:rsidP="00947F4C">
            <w:pPr>
              <w:spacing w:before="60" w:after="60" w:line="240" w:lineRule="atLeast"/>
              <w:rPr>
                <w:rFonts w:ascii="David" w:hAnsi="David" w:cs="David"/>
                <w:b/>
                <w:bCs/>
                <w:color w:val="000000"/>
                <w:sz w:val="24"/>
                <w:szCs w:val="24"/>
                <w:rtl/>
              </w:rPr>
            </w:pPr>
            <w:r w:rsidRPr="00FF62F0">
              <w:rPr>
                <w:rFonts w:ascii="David" w:hAnsi="David" w:cs="David"/>
                <w:b/>
                <w:bCs/>
                <w:color w:val="000000"/>
                <w:sz w:val="24"/>
                <w:szCs w:val="24"/>
                <w:rtl/>
              </w:rPr>
              <w:t>אישור</w:t>
            </w:r>
            <w:r w:rsidR="00947F4C" w:rsidRPr="00FF62F0">
              <w:rPr>
                <w:rFonts w:ascii="David" w:hAnsi="David" w:cs="David"/>
                <w:b/>
                <w:bCs/>
                <w:color w:val="000000"/>
                <w:sz w:val="24"/>
                <w:szCs w:val="24"/>
                <w:rtl/>
              </w:rPr>
              <w:t xml:space="preserve"> מטעם</w:t>
            </w:r>
            <w:r w:rsidRPr="00FF62F0">
              <w:rPr>
                <w:rFonts w:ascii="David" w:hAnsi="David" w:cs="David"/>
                <w:b/>
                <w:bCs/>
                <w:color w:val="000000"/>
                <w:sz w:val="24"/>
                <w:szCs w:val="24"/>
                <w:rtl/>
              </w:rPr>
              <w:t xml:space="preserve"> חברת </w:t>
            </w:r>
            <w:r w:rsidRPr="00FF62F0">
              <w:rPr>
                <w:rFonts w:ascii="David" w:hAnsi="David" w:cs="David"/>
                <w:b/>
                <w:bCs/>
                <w:color w:val="000000"/>
                <w:sz w:val="24"/>
                <w:szCs w:val="24"/>
              </w:rPr>
              <w:t>Elastic</w:t>
            </w:r>
            <w:r w:rsidRPr="00FF62F0">
              <w:rPr>
                <w:rFonts w:ascii="David" w:hAnsi="David" w:cs="David"/>
                <w:b/>
                <w:bCs/>
                <w:color w:val="000000"/>
                <w:sz w:val="24"/>
                <w:szCs w:val="24"/>
                <w:rtl/>
              </w:rPr>
              <w:t xml:space="preserve"> יוגש כנספח </w:t>
            </w:r>
            <w:r w:rsidR="00947F4C" w:rsidRPr="00FF62F0">
              <w:rPr>
                <w:rFonts w:ascii="David" w:hAnsi="David" w:cs="David"/>
                <w:b/>
                <w:bCs/>
                <w:color w:val="000000"/>
                <w:sz w:val="24"/>
                <w:szCs w:val="24"/>
                <w:rtl/>
                <w:cs/>
              </w:rPr>
              <w:t>2.4</w:t>
            </w:r>
            <w:r w:rsidRPr="00FF62F0">
              <w:rPr>
                <w:rFonts w:ascii="David" w:hAnsi="David" w:cs="David"/>
                <w:b/>
                <w:bCs/>
                <w:color w:val="000000"/>
                <w:sz w:val="24"/>
                <w:szCs w:val="24"/>
                <w:rtl/>
                <w:cs/>
              </w:rPr>
              <w:t xml:space="preserve"> א'</w:t>
            </w:r>
            <w:r w:rsidRPr="00FF62F0">
              <w:rPr>
                <w:rFonts w:ascii="David" w:hAnsi="David" w:cs="David"/>
                <w:b/>
                <w:bCs/>
                <w:color w:val="000000"/>
                <w:sz w:val="24"/>
                <w:szCs w:val="24"/>
                <w:rtl/>
              </w:rPr>
              <w:t>.</w:t>
            </w:r>
          </w:p>
        </w:tc>
        <w:tc>
          <w:tcPr>
            <w:tcW w:w="1557" w:type="dxa"/>
            <w:tcBorders>
              <w:top w:val="single" w:sz="4" w:space="0" w:color="auto"/>
              <w:left w:val="single" w:sz="4" w:space="0" w:color="auto"/>
              <w:bottom w:val="single" w:sz="4" w:space="0" w:color="auto"/>
              <w:right w:val="single" w:sz="4" w:space="0" w:color="auto"/>
            </w:tcBorders>
          </w:tcPr>
          <w:p w14:paraId="5E17CA32" w14:textId="014C880F" w:rsidR="006C62E6" w:rsidRPr="00FF62F0" w:rsidRDefault="006C62E6" w:rsidP="00503A92">
            <w:pPr>
              <w:spacing w:before="60" w:after="60" w:line="240" w:lineRule="atLeast"/>
              <w:rPr>
                <w:rFonts w:ascii="David" w:hAnsi="David" w:cs="David"/>
                <w:color w:val="000000"/>
                <w:sz w:val="24"/>
                <w:szCs w:val="24"/>
                <w:rtl/>
              </w:rPr>
            </w:pPr>
            <w:r w:rsidRPr="00FF62F0">
              <w:rPr>
                <w:rFonts w:ascii="David" w:hAnsi="David" w:cs="David"/>
                <w:color w:val="000000"/>
                <w:sz w:val="24"/>
                <w:szCs w:val="24"/>
                <w:rtl/>
              </w:rPr>
              <w:t>30%</w:t>
            </w:r>
          </w:p>
        </w:tc>
      </w:tr>
      <w:tr w:rsidR="006C62E6" w:rsidRPr="00FF62F0" w14:paraId="761B6BF6" w14:textId="51B4D08E" w:rsidTr="00A2333E">
        <w:trPr>
          <w:trHeight w:val="320"/>
        </w:trPr>
        <w:tc>
          <w:tcPr>
            <w:tcW w:w="301" w:type="dxa"/>
            <w:tcBorders>
              <w:top w:val="single" w:sz="4" w:space="0" w:color="auto"/>
              <w:left w:val="single" w:sz="4" w:space="0" w:color="auto"/>
              <w:bottom w:val="single" w:sz="4" w:space="0" w:color="auto"/>
              <w:right w:val="single" w:sz="4" w:space="0" w:color="auto"/>
            </w:tcBorders>
            <w:shd w:val="clear" w:color="auto" w:fill="auto"/>
            <w:vAlign w:val="center"/>
          </w:tcPr>
          <w:p w14:paraId="7B135DAB" w14:textId="77777777" w:rsidR="006C62E6" w:rsidRPr="00FF62F0" w:rsidRDefault="006C62E6" w:rsidP="00503A92">
            <w:pPr>
              <w:bidi w:val="0"/>
              <w:spacing w:before="120" w:after="120" w:line="240" w:lineRule="atLeast"/>
              <w:jc w:val="center"/>
              <w:rPr>
                <w:rFonts w:ascii="David" w:hAnsi="David" w:cs="David"/>
                <w:color w:val="000000"/>
              </w:rPr>
            </w:pPr>
            <w:r w:rsidRPr="00FF62F0">
              <w:rPr>
                <w:rFonts w:ascii="David" w:hAnsi="David" w:cs="David"/>
                <w:color w:val="000000"/>
                <w:rtl/>
              </w:rPr>
              <w:t>ב</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center"/>
          </w:tcPr>
          <w:p w14:paraId="30FD5DDC" w14:textId="44D732A1" w:rsidR="006C62E6" w:rsidRPr="00FF62F0" w:rsidRDefault="006C62E6" w:rsidP="00503A92">
            <w:pPr>
              <w:spacing w:before="120" w:after="120" w:line="240" w:lineRule="atLeast"/>
              <w:jc w:val="center"/>
              <w:rPr>
                <w:rFonts w:ascii="David" w:hAnsi="David" w:cs="David"/>
                <w:sz w:val="24"/>
                <w:szCs w:val="24"/>
                <w:rtl/>
              </w:rPr>
            </w:pPr>
            <w:r w:rsidRPr="00FF62F0">
              <w:rPr>
                <w:rFonts w:ascii="David" w:hAnsi="David" w:cs="David"/>
                <w:sz w:val="24"/>
                <w:szCs w:val="24"/>
                <w:rtl/>
              </w:rPr>
              <w:t>ראיון צוות מקצועי מוסמך</w:t>
            </w:r>
          </w:p>
        </w:tc>
        <w:tc>
          <w:tcPr>
            <w:tcW w:w="5755" w:type="dxa"/>
            <w:tcBorders>
              <w:top w:val="single" w:sz="4" w:space="0" w:color="auto"/>
              <w:left w:val="single" w:sz="4" w:space="0" w:color="auto"/>
              <w:bottom w:val="single" w:sz="4" w:space="0" w:color="auto"/>
              <w:right w:val="single" w:sz="4" w:space="0" w:color="auto"/>
            </w:tcBorders>
            <w:shd w:val="clear" w:color="auto" w:fill="auto"/>
            <w:vAlign w:val="center"/>
          </w:tcPr>
          <w:p w14:paraId="4509A227" w14:textId="4A480E0C" w:rsidR="006C62E6" w:rsidRPr="00FF62F0" w:rsidRDefault="006C62E6" w:rsidP="00DA2295">
            <w:pPr>
              <w:spacing w:before="60" w:after="60" w:line="240" w:lineRule="atLeast"/>
              <w:rPr>
                <w:rFonts w:ascii="David" w:hAnsi="David" w:cs="David"/>
                <w:color w:val="000000"/>
                <w:sz w:val="24"/>
                <w:szCs w:val="24"/>
                <w:rtl/>
              </w:rPr>
            </w:pPr>
            <w:r w:rsidRPr="00FF62F0">
              <w:rPr>
                <w:rFonts w:ascii="David" w:hAnsi="David" w:cs="David"/>
                <w:color w:val="000000"/>
                <w:sz w:val="24"/>
                <w:szCs w:val="24"/>
                <w:rtl/>
              </w:rPr>
              <w:t>ראיון מקצועי עם 2 המומחים</w:t>
            </w:r>
            <w:r w:rsidR="00DA2295" w:rsidRPr="00FF62F0">
              <w:rPr>
                <w:rFonts w:ascii="David" w:hAnsi="David" w:cs="David"/>
                <w:color w:val="000000"/>
                <w:sz w:val="24"/>
                <w:szCs w:val="24"/>
                <w:rtl/>
              </w:rPr>
              <w:t xml:space="preserve"> ומנהל הפעילות</w:t>
            </w:r>
            <w:r w:rsidRPr="00FF62F0">
              <w:rPr>
                <w:rFonts w:ascii="David" w:hAnsi="David" w:cs="David"/>
                <w:color w:val="000000"/>
                <w:sz w:val="24"/>
                <w:szCs w:val="24"/>
                <w:rtl/>
              </w:rPr>
              <w:t xml:space="preserve"> המוצעים</w:t>
            </w:r>
            <w:r w:rsidR="003072BF" w:rsidRPr="00FF62F0">
              <w:rPr>
                <w:rFonts w:ascii="David" w:hAnsi="David" w:cs="David"/>
                <w:color w:val="000000"/>
                <w:sz w:val="24"/>
                <w:szCs w:val="24"/>
                <w:rtl/>
              </w:rPr>
              <w:t>.</w:t>
            </w:r>
          </w:p>
          <w:p w14:paraId="3203F183" w14:textId="6A8EC9EB" w:rsidR="005C08DA" w:rsidRPr="00FF62F0" w:rsidRDefault="005C08DA" w:rsidP="006C62E6">
            <w:pPr>
              <w:spacing w:before="60" w:after="60" w:line="240" w:lineRule="atLeast"/>
              <w:rPr>
                <w:rFonts w:ascii="David" w:hAnsi="David" w:cs="David"/>
                <w:color w:val="000000"/>
                <w:sz w:val="24"/>
                <w:szCs w:val="24"/>
                <w:rtl/>
              </w:rPr>
            </w:pPr>
            <w:r w:rsidRPr="00FF62F0">
              <w:rPr>
                <w:rFonts w:ascii="David" w:hAnsi="David" w:cs="David"/>
                <w:color w:val="000000"/>
                <w:sz w:val="24"/>
                <w:szCs w:val="24"/>
                <w:rtl/>
              </w:rPr>
              <w:t xml:space="preserve">בראיון יבחנו ידע מקצועי, ניסיון רלוונטי בפרויקטים דומים, </w:t>
            </w:r>
            <w:r w:rsidR="003072BF" w:rsidRPr="00FF62F0">
              <w:rPr>
                <w:rFonts w:ascii="David" w:hAnsi="David" w:cs="David"/>
                <w:color w:val="000000"/>
                <w:sz w:val="24"/>
                <w:szCs w:val="24"/>
                <w:rtl/>
              </w:rPr>
              <w:t xml:space="preserve">רמת שירות </w:t>
            </w:r>
            <w:r w:rsidRPr="00FF62F0">
              <w:rPr>
                <w:rFonts w:ascii="David" w:hAnsi="David" w:cs="David"/>
                <w:color w:val="000000"/>
                <w:sz w:val="24"/>
                <w:szCs w:val="24"/>
                <w:rtl/>
              </w:rPr>
              <w:t>ואיכות.</w:t>
            </w:r>
          </w:p>
          <w:p w14:paraId="03DABDF1" w14:textId="47A47F81" w:rsidR="006C62E6" w:rsidRPr="00FF62F0" w:rsidRDefault="006C62E6" w:rsidP="006C62E6">
            <w:pPr>
              <w:spacing w:before="60" w:after="60" w:line="240" w:lineRule="atLeast"/>
              <w:rPr>
                <w:rFonts w:ascii="David" w:hAnsi="David" w:cs="David"/>
                <w:color w:val="000000"/>
                <w:sz w:val="24"/>
                <w:szCs w:val="24"/>
                <w:rtl/>
              </w:rPr>
            </w:pPr>
            <w:r w:rsidRPr="00FF62F0">
              <w:rPr>
                <w:rFonts w:ascii="David" w:hAnsi="David" w:cs="David"/>
                <w:color w:val="000000"/>
                <w:sz w:val="24"/>
                <w:szCs w:val="24"/>
                <w:rtl/>
              </w:rPr>
              <w:t xml:space="preserve">התרשמות </w:t>
            </w:r>
            <w:r w:rsidR="005C08DA" w:rsidRPr="00FF62F0">
              <w:rPr>
                <w:rFonts w:ascii="David" w:hAnsi="David" w:cs="David"/>
                <w:color w:val="000000"/>
                <w:sz w:val="24"/>
                <w:szCs w:val="24"/>
                <w:rtl/>
              </w:rPr>
              <w:t>מ</w:t>
            </w:r>
            <w:r w:rsidRPr="00FF62F0">
              <w:rPr>
                <w:rFonts w:ascii="David" w:hAnsi="David" w:cs="David"/>
                <w:color w:val="000000"/>
                <w:sz w:val="24"/>
                <w:szCs w:val="24"/>
                <w:rtl/>
              </w:rPr>
              <w:t>הצוות</w:t>
            </w:r>
            <w:r w:rsidR="005C08DA" w:rsidRPr="00FF62F0">
              <w:rPr>
                <w:rFonts w:ascii="David" w:hAnsi="David" w:cs="David"/>
                <w:color w:val="000000"/>
                <w:sz w:val="24"/>
                <w:szCs w:val="24"/>
                <w:rtl/>
              </w:rPr>
              <w:t xml:space="preserve"> המקצועי</w:t>
            </w:r>
            <w:r w:rsidRPr="00FF62F0">
              <w:rPr>
                <w:rFonts w:ascii="David" w:hAnsi="David" w:cs="David"/>
                <w:color w:val="000000"/>
                <w:sz w:val="24"/>
                <w:szCs w:val="24"/>
                <w:rtl/>
              </w:rPr>
              <w:t xml:space="preserve">- </w:t>
            </w:r>
            <w:r w:rsidR="0054722C" w:rsidRPr="00FF62F0">
              <w:rPr>
                <w:rFonts w:ascii="David" w:hAnsi="David" w:cs="David"/>
                <w:color w:val="000000"/>
                <w:sz w:val="24"/>
                <w:szCs w:val="24"/>
                <w:rtl/>
              </w:rPr>
              <w:t>3</w:t>
            </w:r>
            <w:r w:rsidRPr="00FF62F0">
              <w:rPr>
                <w:rFonts w:ascii="David" w:hAnsi="David" w:cs="David"/>
                <w:color w:val="000000"/>
                <w:sz w:val="24"/>
                <w:szCs w:val="24"/>
                <w:rtl/>
              </w:rPr>
              <w:t>0 נקודות</w:t>
            </w:r>
          </w:p>
          <w:p w14:paraId="4E745D16" w14:textId="77777777" w:rsidR="006C62E6" w:rsidRPr="00FF62F0" w:rsidRDefault="006C62E6" w:rsidP="008F4BD2">
            <w:pPr>
              <w:spacing w:before="60" w:after="60" w:line="240" w:lineRule="atLeast"/>
              <w:rPr>
                <w:rFonts w:ascii="David" w:hAnsi="David" w:cs="David"/>
                <w:b/>
                <w:bCs/>
                <w:u w:val="dotted"/>
                <w:rtl/>
              </w:rPr>
            </w:pPr>
            <w:r w:rsidRPr="00FF62F0">
              <w:rPr>
                <w:rFonts w:ascii="David" w:hAnsi="David" w:cs="David"/>
                <w:color w:val="000000"/>
                <w:sz w:val="24"/>
                <w:szCs w:val="24"/>
                <w:rtl/>
              </w:rPr>
              <w:t xml:space="preserve">התרשמות ממנהל הפעילות- </w:t>
            </w:r>
            <w:r w:rsidR="0054722C" w:rsidRPr="00FF62F0">
              <w:rPr>
                <w:rFonts w:ascii="David" w:hAnsi="David" w:cs="David"/>
                <w:color w:val="000000"/>
                <w:sz w:val="24"/>
                <w:szCs w:val="24"/>
                <w:rtl/>
              </w:rPr>
              <w:t>10</w:t>
            </w:r>
            <w:r w:rsidRPr="00FF62F0">
              <w:rPr>
                <w:rFonts w:ascii="David" w:hAnsi="David" w:cs="David"/>
                <w:color w:val="000000"/>
                <w:sz w:val="24"/>
                <w:szCs w:val="24"/>
                <w:rtl/>
              </w:rPr>
              <w:t xml:space="preserve"> נקודות</w:t>
            </w:r>
          </w:p>
          <w:p w14:paraId="464F9532" w14:textId="0FEF8FAE" w:rsidR="005C08DA" w:rsidRPr="00FF62F0" w:rsidRDefault="005C08DA" w:rsidP="008F4BD2">
            <w:pPr>
              <w:spacing w:before="60" w:after="60" w:line="240" w:lineRule="atLeast"/>
              <w:rPr>
                <w:rFonts w:ascii="David" w:hAnsi="David" w:cs="David"/>
                <w:b/>
                <w:bCs/>
                <w:u w:val="dotted"/>
                <w:rtl/>
              </w:rPr>
            </w:pPr>
            <w:r w:rsidRPr="00FF62F0">
              <w:rPr>
                <w:rFonts w:ascii="David" w:hAnsi="David" w:cs="David"/>
                <w:b/>
                <w:bCs/>
                <w:color w:val="000000"/>
                <w:sz w:val="24"/>
                <w:szCs w:val="24"/>
                <w:rtl/>
              </w:rPr>
              <w:t>המציע יצרף לנספח</w:t>
            </w:r>
            <w:r w:rsidR="00616463" w:rsidRPr="00FF62F0">
              <w:rPr>
                <w:rFonts w:ascii="David" w:hAnsi="David" w:cs="David"/>
                <w:b/>
                <w:bCs/>
                <w:color w:val="000000"/>
                <w:sz w:val="24"/>
                <w:szCs w:val="24"/>
                <w:rtl/>
              </w:rPr>
              <w:t xml:space="preserve"> 2.2.3 </w:t>
            </w:r>
            <w:r w:rsidR="000751C8" w:rsidRPr="00FF62F0">
              <w:rPr>
                <w:rFonts w:ascii="David" w:hAnsi="David" w:cs="David"/>
                <w:b/>
                <w:bCs/>
                <w:color w:val="000000"/>
                <w:sz w:val="24"/>
                <w:szCs w:val="24"/>
                <w:rtl/>
              </w:rPr>
              <w:t>ב</w:t>
            </w:r>
            <w:r w:rsidRPr="00FF62F0">
              <w:rPr>
                <w:rFonts w:ascii="David" w:hAnsi="David" w:cs="David"/>
                <w:b/>
                <w:bCs/>
                <w:color w:val="000000"/>
                <w:sz w:val="24"/>
                <w:szCs w:val="24"/>
                <w:rtl/>
              </w:rPr>
              <w:t>, את קורות החיים של מנהל הפעילות המוצע מטעמו</w:t>
            </w:r>
            <w:r w:rsidR="00DA2295" w:rsidRPr="00FF62F0">
              <w:rPr>
                <w:rFonts w:ascii="David" w:hAnsi="David" w:cs="David"/>
                <w:b/>
                <w:bCs/>
                <w:color w:val="000000"/>
                <w:sz w:val="24"/>
                <w:szCs w:val="24"/>
                <w:rtl/>
              </w:rPr>
              <w:t>.</w:t>
            </w:r>
          </w:p>
        </w:tc>
        <w:tc>
          <w:tcPr>
            <w:tcW w:w="1557" w:type="dxa"/>
            <w:tcBorders>
              <w:top w:val="single" w:sz="4" w:space="0" w:color="auto"/>
              <w:left w:val="single" w:sz="4" w:space="0" w:color="auto"/>
              <w:bottom w:val="single" w:sz="4" w:space="0" w:color="auto"/>
              <w:right w:val="single" w:sz="4" w:space="0" w:color="auto"/>
            </w:tcBorders>
          </w:tcPr>
          <w:p w14:paraId="20B1C31C" w14:textId="08D57B39" w:rsidR="006C62E6" w:rsidRPr="00FF62F0" w:rsidRDefault="006C62E6" w:rsidP="00503A92">
            <w:pPr>
              <w:shd w:val="clear" w:color="auto" w:fill="FFFFFF"/>
              <w:spacing w:before="120" w:after="120" w:line="240" w:lineRule="atLeast"/>
              <w:rPr>
                <w:rFonts w:ascii="David" w:hAnsi="David" w:cs="David"/>
                <w:color w:val="000000"/>
                <w:sz w:val="24"/>
                <w:szCs w:val="24"/>
                <w:rtl/>
              </w:rPr>
            </w:pPr>
            <w:r w:rsidRPr="00FF62F0">
              <w:rPr>
                <w:rFonts w:ascii="David" w:hAnsi="David" w:cs="David"/>
                <w:color w:val="000000"/>
                <w:sz w:val="24"/>
                <w:szCs w:val="24"/>
                <w:rtl/>
              </w:rPr>
              <w:t>40%</w:t>
            </w:r>
          </w:p>
        </w:tc>
      </w:tr>
      <w:tr w:rsidR="006C62E6" w:rsidRPr="00FF62F0" w14:paraId="2BD43D36" w14:textId="5E96D5BF" w:rsidTr="00A2333E">
        <w:trPr>
          <w:trHeight w:val="810"/>
        </w:trPr>
        <w:tc>
          <w:tcPr>
            <w:tcW w:w="301" w:type="dxa"/>
            <w:tcBorders>
              <w:top w:val="single" w:sz="4" w:space="0" w:color="auto"/>
              <w:left w:val="single" w:sz="4" w:space="0" w:color="auto"/>
              <w:bottom w:val="single" w:sz="4" w:space="0" w:color="auto"/>
              <w:right w:val="single" w:sz="4" w:space="0" w:color="auto"/>
            </w:tcBorders>
            <w:shd w:val="clear" w:color="auto" w:fill="auto"/>
            <w:vAlign w:val="center"/>
          </w:tcPr>
          <w:p w14:paraId="1509C38A" w14:textId="77777777" w:rsidR="006C62E6" w:rsidRPr="00FF62F0" w:rsidRDefault="006C62E6" w:rsidP="00503A92">
            <w:pPr>
              <w:bidi w:val="0"/>
              <w:spacing w:before="120" w:after="120" w:line="240" w:lineRule="atLeast"/>
              <w:jc w:val="center"/>
              <w:rPr>
                <w:rFonts w:ascii="David" w:hAnsi="David" w:cs="David"/>
                <w:color w:val="000000"/>
              </w:rPr>
            </w:pPr>
            <w:r w:rsidRPr="00FF62F0">
              <w:rPr>
                <w:rFonts w:ascii="David" w:hAnsi="David" w:cs="David"/>
                <w:color w:val="000000"/>
                <w:rtl/>
              </w:rPr>
              <w:t>ג</w:t>
            </w:r>
          </w:p>
        </w:tc>
        <w:tc>
          <w:tcPr>
            <w:tcW w:w="1459" w:type="dxa"/>
            <w:tcBorders>
              <w:top w:val="single" w:sz="4" w:space="0" w:color="auto"/>
              <w:left w:val="single" w:sz="4" w:space="0" w:color="auto"/>
              <w:bottom w:val="single" w:sz="4" w:space="0" w:color="auto"/>
              <w:right w:val="single" w:sz="4" w:space="0" w:color="auto"/>
            </w:tcBorders>
            <w:shd w:val="clear" w:color="auto" w:fill="auto"/>
            <w:vAlign w:val="center"/>
          </w:tcPr>
          <w:p w14:paraId="329F52AF" w14:textId="77777777" w:rsidR="006C62E6" w:rsidRPr="00FF62F0" w:rsidRDefault="006C62E6" w:rsidP="00503A92">
            <w:pPr>
              <w:spacing w:before="120" w:after="120" w:line="240" w:lineRule="atLeast"/>
              <w:jc w:val="center"/>
              <w:rPr>
                <w:rFonts w:ascii="David" w:hAnsi="David" w:cs="David"/>
                <w:sz w:val="24"/>
                <w:szCs w:val="24"/>
                <w:rtl/>
              </w:rPr>
            </w:pPr>
            <w:r w:rsidRPr="00FF62F0">
              <w:rPr>
                <w:rFonts w:ascii="David" w:hAnsi="David" w:cs="David"/>
                <w:sz w:val="24"/>
                <w:szCs w:val="24"/>
                <w:rtl/>
              </w:rPr>
              <w:t>ניסיון בפרויקטים דומים</w:t>
            </w:r>
          </w:p>
        </w:tc>
        <w:tc>
          <w:tcPr>
            <w:tcW w:w="5755" w:type="dxa"/>
            <w:tcBorders>
              <w:top w:val="single" w:sz="4" w:space="0" w:color="auto"/>
              <w:left w:val="single" w:sz="4" w:space="0" w:color="auto"/>
              <w:bottom w:val="single" w:sz="4" w:space="0" w:color="auto"/>
              <w:right w:val="single" w:sz="4" w:space="0" w:color="auto"/>
            </w:tcBorders>
            <w:shd w:val="clear" w:color="auto" w:fill="auto"/>
            <w:vAlign w:val="center"/>
          </w:tcPr>
          <w:p w14:paraId="412731F5" w14:textId="673D78E7" w:rsidR="004C6639" w:rsidRPr="00FF62F0" w:rsidRDefault="00A31EBC" w:rsidP="00503A92">
            <w:pPr>
              <w:spacing w:before="120" w:after="120" w:line="240" w:lineRule="atLeast"/>
              <w:rPr>
                <w:rFonts w:ascii="David" w:hAnsi="David" w:cs="David"/>
                <w:color w:val="000000"/>
                <w:sz w:val="24"/>
                <w:szCs w:val="24"/>
                <w:rtl/>
              </w:rPr>
            </w:pPr>
            <w:r w:rsidRPr="00FF62F0">
              <w:rPr>
                <w:rFonts w:ascii="David" w:hAnsi="David" w:cs="David"/>
                <w:color w:val="000000"/>
                <w:sz w:val="24"/>
                <w:szCs w:val="24"/>
                <w:rtl/>
              </w:rPr>
              <w:t xml:space="preserve">מעבר ל- 2 </w:t>
            </w:r>
            <w:proofErr w:type="spellStart"/>
            <w:r w:rsidR="008F4BD2" w:rsidRPr="00FF62F0">
              <w:rPr>
                <w:rFonts w:ascii="David" w:hAnsi="David" w:cs="David"/>
                <w:color w:val="000000"/>
                <w:sz w:val="24"/>
                <w:szCs w:val="24"/>
                <w:rtl/>
              </w:rPr>
              <w:t>פרויקטי</w:t>
            </w:r>
            <w:proofErr w:type="spellEnd"/>
            <w:r w:rsidR="008F4BD2" w:rsidRPr="00FF62F0">
              <w:rPr>
                <w:rFonts w:ascii="David" w:hAnsi="David" w:cs="David"/>
                <w:color w:val="000000"/>
                <w:sz w:val="24"/>
                <w:szCs w:val="24"/>
                <w:rtl/>
              </w:rPr>
              <w:t xml:space="preserve"> אינטגרציה בטכנולוגיית </w:t>
            </w:r>
            <w:r w:rsidR="008F4BD2" w:rsidRPr="00FF62F0">
              <w:rPr>
                <w:rFonts w:ascii="David" w:hAnsi="David" w:cs="David"/>
                <w:color w:val="000000"/>
                <w:sz w:val="24"/>
                <w:szCs w:val="24"/>
              </w:rPr>
              <w:t>Elastic</w:t>
            </w:r>
            <w:r w:rsidR="008F4BD2" w:rsidRPr="00FF62F0">
              <w:rPr>
                <w:rFonts w:ascii="David" w:hAnsi="David" w:cs="David"/>
                <w:color w:val="000000"/>
                <w:sz w:val="24"/>
                <w:szCs w:val="24"/>
                <w:rtl/>
              </w:rPr>
              <w:t xml:space="preserve"> בהיקף של </w:t>
            </w:r>
            <w:r w:rsidR="008F4BD2" w:rsidRPr="00FF62F0">
              <w:rPr>
                <w:rFonts w:ascii="David" w:hAnsi="David" w:cs="David"/>
                <w:color w:val="000000"/>
                <w:sz w:val="24"/>
                <w:szCs w:val="24"/>
              </w:rPr>
              <w:t xml:space="preserve"> ERU </w:t>
            </w:r>
            <w:r w:rsidR="004C6639" w:rsidRPr="00FF62F0">
              <w:rPr>
                <w:rFonts w:ascii="David" w:hAnsi="David" w:cs="David"/>
                <w:color w:val="000000"/>
                <w:sz w:val="24"/>
                <w:szCs w:val="24"/>
                <w:rtl/>
              </w:rPr>
              <w:t>10</w:t>
            </w:r>
            <w:r w:rsidR="00CA52D9" w:rsidRPr="00FF62F0">
              <w:rPr>
                <w:rFonts w:ascii="David" w:hAnsi="David" w:cs="David"/>
                <w:color w:val="000000"/>
                <w:sz w:val="24"/>
                <w:szCs w:val="24"/>
                <w:rtl/>
              </w:rPr>
              <w:t xml:space="preserve"> בסך </w:t>
            </w:r>
            <w:proofErr w:type="spellStart"/>
            <w:r w:rsidR="00CA52D9" w:rsidRPr="00FF62F0">
              <w:rPr>
                <w:rFonts w:ascii="David" w:hAnsi="David" w:cs="David"/>
                <w:color w:val="000000"/>
                <w:sz w:val="24"/>
                <w:szCs w:val="24"/>
                <w:rtl/>
              </w:rPr>
              <w:t>הכל</w:t>
            </w:r>
            <w:proofErr w:type="spellEnd"/>
            <w:r w:rsidR="00CA52D9" w:rsidRPr="00FF62F0">
              <w:rPr>
                <w:rFonts w:ascii="David" w:hAnsi="David" w:cs="David"/>
                <w:color w:val="000000"/>
                <w:sz w:val="24"/>
                <w:szCs w:val="24"/>
                <w:rtl/>
              </w:rPr>
              <w:t xml:space="preserve"> לשני הפרויקטים</w:t>
            </w:r>
            <w:r w:rsidR="008F4BD2" w:rsidRPr="00FF62F0">
              <w:rPr>
                <w:rFonts w:ascii="David" w:hAnsi="David" w:cs="David"/>
                <w:color w:val="000000"/>
                <w:sz w:val="24"/>
                <w:szCs w:val="24"/>
                <w:rtl/>
              </w:rPr>
              <w:t xml:space="preserve">, </w:t>
            </w:r>
            <w:r w:rsidRPr="00FF62F0">
              <w:rPr>
                <w:rFonts w:ascii="David" w:hAnsi="David" w:cs="David"/>
                <w:color w:val="000000"/>
                <w:sz w:val="24"/>
                <w:szCs w:val="24"/>
                <w:rtl/>
              </w:rPr>
              <w:t xml:space="preserve">הנדרשים </w:t>
            </w:r>
            <w:r w:rsidR="008F4BD2" w:rsidRPr="00FF62F0">
              <w:rPr>
                <w:rFonts w:ascii="David" w:hAnsi="David" w:cs="David"/>
                <w:color w:val="000000"/>
                <w:sz w:val="24"/>
                <w:szCs w:val="24"/>
                <w:rtl/>
              </w:rPr>
              <w:t>ב</w:t>
            </w:r>
            <w:r w:rsidRPr="00FF62F0">
              <w:rPr>
                <w:rFonts w:ascii="David" w:hAnsi="David" w:cs="David"/>
                <w:color w:val="000000"/>
                <w:sz w:val="24"/>
                <w:szCs w:val="24"/>
                <w:rtl/>
              </w:rPr>
              <w:t xml:space="preserve">תנאי הסף, </w:t>
            </w:r>
          </w:p>
          <w:p w14:paraId="5184A0C5" w14:textId="006F9EC7" w:rsidR="008F4BD2" w:rsidRPr="00FF62F0" w:rsidRDefault="00A31EBC" w:rsidP="00503A92">
            <w:pPr>
              <w:spacing w:before="120" w:after="120" w:line="240" w:lineRule="atLeast"/>
              <w:rPr>
                <w:rFonts w:ascii="David" w:hAnsi="David" w:cs="David"/>
                <w:color w:val="000000"/>
                <w:sz w:val="24"/>
                <w:szCs w:val="24"/>
                <w:rtl/>
              </w:rPr>
            </w:pPr>
            <w:r w:rsidRPr="00FF62F0">
              <w:rPr>
                <w:rFonts w:ascii="David" w:hAnsi="David" w:cs="David"/>
                <w:color w:val="000000"/>
                <w:sz w:val="24"/>
                <w:szCs w:val="24"/>
                <w:rtl/>
              </w:rPr>
              <w:lastRenderedPageBreak/>
              <w:t xml:space="preserve">המציע </w:t>
            </w:r>
            <w:r w:rsidR="008F4BD2" w:rsidRPr="00FF62F0">
              <w:rPr>
                <w:rFonts w:ascii="David" w:hAnsi="David" w:cs="David"/>
                <w:color w:val="000000"/>
                <w:sz w:val="24"/>
                <w:szCs w:val="24"/>
                <w:rtl/>
              </w:rPr>
              <w:t>יפרט</w:t>
            </w:r>
            <w:r w:rsidRPr="00FF62F0">
              <w:rPr>
                <w:rFonts w:ascii="David" w:hAnsi="David" w:cs="David"/>
                <w:color w:val="000000"/>
                <w:sz w:val="24"/>
                <w:szCs w:val="24"/>
                <w:rtl/>
              </w:rPr>
              <w:t xml:space="preserve"> </w:t>
            </w:r>
            <w:r w:rsidR="004C6639" w:rsidRPr="00FF62F0">
              <w:rPr>
                <w:rFonts w:ascii="David" w:hAnsi="David" w:cs="David"/>
                <w:color w:val="000000"/>
                <w:sz w:val="24"/>
                <w:szCs w:val="24"/>
                <w:rtl/>
              </w:rPr>
              <w:t xml:space="preserve">ניסיון </w:t>
            </w:r>
            <w:proofErr w:type="spellStart"/>
            <w:r w:rsidR="004C6639" w:rsidRPr="00FF62F0">
              <w:rPr>
                <w:rFonts w:ascii="David" w:hAnsi="David" w:cs="David"/>
                <w:color w:val="000000"/>
                <w:sz w:val="24"/>
                <w:szCs w:val="24"/>
                <w:rtl/>
              </w:rPr>
              <w:t>ב</w:t>
            </w:r>
            <w:r w:rsidRPr="00FF62F0">
              <w:rPr>
                <w:rFonts w:ascii="David" w:hAnsi="David" w:cs="David"/>
                <w:color w:val="000000"/>
                <w:sz w:val="24"/>
                <w:szCs w:val="24"/>
                <w:rtl/>
              </w:rPr>
              <w:t>פרו</w:t>
            </w:r>
            <w:r w:rsidR="009109F1" w:rsidRPr="00FF62F0">
              <w:rPr>
                <w:rFonts w:ascii="David" w:hAnsi="David" w:cs="David"/>
                <w:color w:val="000000"/>
                <w:sz w:val="24"/>
                <w:szCs w:val="24"/>
                <w:rtl/>
              </w:rPr>
              <w:t>י</w:t>
            </w:r>
            <w:r w:rsidRPr="00FF62F0">
              <w:rPr>
                <w:rFonts w:ascii="David" w:hAnsi="David" w:cs="David"/>
                <w:color w:val="000000"/>
                <w:sz w:val="24"/>
                <w:szCs w:val="24"/>
                <w:rtl/>
              </w:rPr>
              <w:t>יקטי</w:t>
            </w:r>
            <w:proofErr w:type="spellEnd"/>
            <w:r w:rsidR="004C6639" w:rsidRPr="00FF62F0">
              <w:rPr>
                <w:rFonts w:ascii="David" w:hAnsi="David" w:cs="David"/>
                <w:color w:val="000000"/>
                <w:sz w:val="24"/>
                <w:szCs w:val="24"/>
                <w:rtl/>
              </w:rPr>
              <w:t xml:space="preserve"> אינטגרציה</w:t>
            </w:r>
            <w:r w:rsidRPr="00FF62F0">
              <w:rPr>
                <w:rFonts w:ascii="David" w:hAnsi="David" w:cs="David"/>
                <w:color w:val="000000"/>
                <w:sz w:val="24"/>
                <w:szCs w:val="24"/>
                <w:rtl/>
              </w:rPr>
              <w:t xml:space="preserve"> נוספים,</w:t>
            </w:r>
            <w:r w:rsidR="008F4BD2" w:rsidRPr="00FF62F0">
              <w:rPr>
                <w:rFonts w:ascii="David" w:hAnsi="David" w:cs="David"/>
                <w:color w:val="000000"/>
                <w:sz w:val="24"/>
                <w:szCs w:val="24"/>
                <w:rtl/>
              </w:rPr>
              <w:t xml:space="preserve"> שבוצעו אצל לקוחות שונים.</w:t>
            </w:r>
            <w:r w:rsidR="00A87CEE" w:rsidRPr="00FF62F0">
              <w:rPr>
                <w:rFonts w:ascii="David" w:hAnsi="David" w:cs="David"/>
                <w:color w:val="000000"/>
                <w:sz w:val="24"/>
                <w:szCs w:val="24"/>
                <w:rtl/>
              </w:rPr>
              <w:t xml:space="preserve"> </w:t>
            </w:r>
          </w:p>
          <w:p w14:paraId="3351D482" w14:textId="278125D1" w:rsidR="004C6639" w:rsidRPr="00FF62F0" w:rsidRDefault="00A87CEE" w:rsidP="00503A92">
            <w:pPr>
              <w:spacing w:before="120" w:after="120" w:line="240" w:lineRule="atLeast"/>
              <w:rPr>
                <w:rFonts w:ascii="David" w:hAnsi="David" w:cs="David"/>
                <w:color w:val="000000"/>
                <w:sz w:val="24"/>
                <w:szCs w:val="24"/>
                <w:rtl/>
              </w:rPr>
            </w:pPr>
            <w:r w:rsidRPr="00FF62F0">
              <w:rPr>
                <w:rFonts w:ascii="David" w:hAnsi="David" w:cs="David"/>
                <w:color w:val="000000"/>
                <w:sz w:val="24"/>
                <w:szCs w:val="24"/>
                <w:rtl/>
              </w:rPr>
              <w:t xml:space="preserve">נדרש לפרט עד 5 פרויקטים- </w:t>
            </w:r>
            <w:r w:rsidR="004C6639" w:rsidRPr="00FF62F0">
              <w:rPr>
                <w:rFonts w:ascii="David" w:hAnsi="David" w:cs="David"/>
                <w:color w:val="000000"/>
                <w:sz w:val="24"/>
                <w:szCs w:val="24"/>
                <w:rtl/>
              </w:rPr>
              <w:t xml:space="preserve">כל פרויקט נוסף מוצג, יקבל </w:t>
            </w:r>
            <w:r w:rsidR="006A2958" w:rsidRPr="00FF62F0">
              <w:rPr>
                <w:rFonts w:ascii="David" w:hAnsi="David" w:cs="David"/>
                <w:color w:val="000000"/>
                <w:sz w:val="24"/>
                <w:szCs w:val="24"/>
                <w:rtl/>
              </w:rPr>
              <w:t>2</w:t>
            </w:r>
            <w:r w:rsidR="004C6639" w:rsidRPr="00FF62F0">
              <w:rPr>
                <w:rFonts w:ascii="David" w:hAnsi="David" w:cs="David"/>
                <w:color w:val="000000"/>
                <w:sz w:val="24"/>
                <w:szCs w:val="24"/>
                <w:rtl/>
              </w:rPr>
              <w:t xml:space="preserve"> נקודות.</w:t>
            </w:r>
          </w:p>
          <w:p w14:paraId="39F2A96B" w14:textId="340C645B" w:rsidR="004C6639" w:rsidRPr="00FF62F0" w:rsidRDefault="004C6639" w:rsidP="00503A92">
            <w:pPr>
              <w:spacing w:before="120" w:after="120" w:line="240" w:lineRule="atLeast"/>
              <w:rPr>
                <w:rFonts w:ascii="David" w:hAnsi="David" w:cs="David"/>
                <w:color w:val="000000"/>
                <w:sz w:val="24"/>
                <w:szCs w:val="24"/>
                <w:rtl/>
              </w:rPr>
            </w:pPr>
            <w:r w:rsidRPr="00FF62F0">
              <w:rPr>
                <w:rFonts w:ascii="David" w:hAnsi="David" w:cs="David"/>
                <w:color w:val="000000"/>
                <w:sz w:val="24"/>
                <w:szCs w:val="24"/>
                <w:rtl/>
              </w:rPr>
              <w:t xml:space="preserve">עבור </w:t>
            </w:r>
            <w:proofErr w:type="spellStart"/>
            <w:r w:rsidRPr="00FF62F0">
              <w:rPr>
                <w:rFonts w:ascii="David" w:hAnsi="David" w:cs="David"/>
                <w:color w:val="000000"/>
                <w:sz w:val="24"/>
                <w:szCs w:val="24"/>
                <w:rtl/>
              </w:rPr>
              <w:t>פרויקט</w:t>
            </w:r>
            <w:r w:rsidR="00A87CEE" w:rsidRPr="00FF62F0">
              <w:rPr>
                <w:rFonts w:ascii="David" w:hAnsi="David" w:cs="David"/>
                <w:color w:val="000000"/>
                <w:sz w:val="24"/>
                <w:szCs w:val="24"/>
                <w:rtl/>
              </w:rPr>
              <w:t>י</w:t>
            </w:r>
            <w:proofErr w:type="spellEnd"/>
            <w:r w:rsidRPr="00FF62F0">
              <w:rPr>
                <w:rFonts w:ascii="David" w:hAnsi="David" w:cs="David"/>
                <w:color w:val="000000"/>
                <w:sz w:val="24"/>
                <w:szCs w:val="24"/>
                <w:rtl/>
              </w:rPr>
              <w:t xml:space="preserve"> חיפוש עתיר</w:t>
            </w:r>
            <w:r w:rsidR="000751C8" w:rsidRPr="00FF62F0">
              <w:rPr>
                <w:rFonts w:ascii="David" w:hAnsi="David" w:cs="David"/>
                <w:color w:val="000000"/>
                <w:sz w:val="24"/>
                <w:szCs w:val="24"/>
                <w:rtl/>
              </w:rPr>
              <w:t>י</w:t>
            </w:r>
            <w:r w:rsidRPr="00FF62F0">
              <w:rPr>
                <w:rFonts w:ascii="David" w:hAnsi="David" w:cs="David"/>
                <w:color w:val="000000"/>
                <w:sz w:val="24"/>
                <w:szCs w:val="24"/>
                <w:rtl/>
              </w:rPr>
              <w:t xml:space="preserve"> דאטה- </w:t>
            </w:r>
            <w:r w:rsidR="006A2958" w:rsidRPr="00FF62F0">
              <w:rPr>
                <w:rFonts w:ascii="David" w:hAnsi="David" w:cs="David"/>
                <w:color w:val="000000"/>
                <w:sz w:val="24"/>
                <w:szCs w:val="24"/>
                <w:rtl/>
              </w:rPr>
              <w:t>י</w:t>
            </w:r>
            <w:r w:rsidRPr="00FF62F0">
              <w:rPr>
                <w:rFonts w:ascii="David" w:hAnsi="David" w:cs="David"/>
                <w:color w:val="000000"/>
                <w:sz w:val="24"/>
                <w:szCs w:val="24"/>
                <w:rtl/>
              </w:rPr>
              <w:t xml:space="preserve">ינתן ניקוד עודף של </w:t>
            </w:r>
            <w:r w:rsidR="006A2958" w:rsidRPr="00FF62F0">
              <w:rPr>
                <w:rFonts w:ascii="David" w:hAnsi="David" w:cs="David"/>
                <w:color w:val="000000"/>
                <w:sz w:val="24"/>
                <w:szCs w:val="24"/>
                <w:rtl/>
              </w:rPr>
              <w:t>4</w:t>
            </w:r>
            <w:r w:rsidRPr="00FF62F0">
              <w:rPr>
                <w:rFonts w:ascii="David" w:hAnsi="David" w:cs="David"/>
                <w:color w:val="000000"/>
                <w:sz w:val="24"/>
                <w:szCs w:val="24"/>
                <w:rtl/>
              </w:rPr>
              <w:t xml:space="preserve"> נקודות</w:t>
            </w:r>
            <w:r w:rsidR="00A87CEE" w:rsidRPr="00FF62F0">
              <w:rPr>
                <w:rFonts w:ascii="David" w:hAnsi="David" w:cs="David"/>
                <w:color w:val="000000"/>
                <w:sz w:val="24"/>
                <w:szCs w:val="24"/>
                <w:rtl/>
              </w:rPr>
              <w:t>, לכל פרויקט</w:t>
            </w:r>
            <w:r w:rsidRPr="00FF62F0">
              <w:rPr>
                <w:rFonts w:ascii="David" w:hAnsi="David" w:cs="David"/>
                <w:color w:val="000000"/>
                <w:sz w:val="24"/>
                <w:szCs w:val="24"/>
                <w:rtl/>
              </w:rPr>
              <w:t>.</w:t>
            </w:r>
          </w:p>
          <w:p w14:paraId="51BF1D4F" w14:textId="49E3EB44" w:rsidR="00601E5B" w:rsidRPr="00FF62F0" w:rsidRDefault="00A31EBC" w:rsidP="004C6639">
            <w:pPr>
              <w:spacing w:before="120" w:after="120" w:line="240" w:lineRule="atLeast"/>
              <w:rPr>
                <w:rFonts w:ascii="David" w:hAnsi="David" w:cs="David"/>
                <w:sz w:val="24"/>
                <w:szCs w:val="24"/>
                <w:rtl/>
              </w:rPr>
            </w:pPr>
            <w:r w:rsidRPr="00FF62F0">
              <w:rPr>
                <w:rFonts w:ascii="David" w:hAnsi="David" w:cs="David"/>
                <w:color w:val="000000"/>
                <w:sz w:val="24"/>
                <w:szCs w:val="24"/>
                <w:rtl/>
              </w:rPr>
              <w:t xml:space="preserve"> </w:t>
            </w:r>
            <w:r w:rsidR="00601E5B" w:rsidRPr="00FF62F0">
              <w:rPr>
                <w:rFonts w:ascii="David" w:hAnsi="David" w:cs="David"/>
                <w:b/>
                <w:bCs/>
                <w:sz w:val="24"/>
                <w:szCs w:val="24"/>
                <w:u w:val="dotted"/>
                <w:rtl/>
              </w:rPr>
              <w:t>פרויקטים נוספים יפורטו</w:t>
            </w:r>
            <w:r w:rsidR="00601E5B" w:rsidRPr="00FF62F0">
              <w:rPr>
                <w:rFonts w:ascii="David" w:hAnsi="David" w:cs="David"/>
                <w:sz w:val="24"/>
                <w:szCs w:val="24"/>
                <w:rtl/>
              </w:rPr>
              <w:t xml:space="preserve"> </w:t>
            </w:r>
            <w:r w:rsidR="00601E5B" w:rsidRPr="00FF62F0">
              <w:rPr>
                <w:rFonts w:ascii="David" w:hAnsi="David" w:cs="David"/>
                <w:b/>
                <w:bCs/>
                <w:sz w:val="24"/>
                <w:szCs w:val="24"/>
                <w:u w:val="dotted"/>
                <w:rtl/>
              </w:rPr>
              <w:t xml:space="preserve">בנספח 2.2.3 </w:t>
            </w:r>
            <w:r w:rsidR="000751C8" w:rsidRPr="00FF62F0">
              <w:rPr>
                <w:rFonts w:ascii="David" w:hAnsi="David" w:cs="David"/>
                <w:b/>
                <w:bCs/>
                <w:sz w:val="24"/>
                <w:szCs w:val="24"/>
                <w:u w:val="dotted"/>
                <w:rtl/>
              </w:rPr>
              <w:t>ג</w:t>
            </w:r>
          </w:p>
        </w:tc>
        <w:tc>
          <w:tcPr>
            <w:tcW w:w="1557" w:type="dxa"/>
            <w:tcBorders>
              <w:top w:val="single" w:sz="4" w:space="0" w:color="auto"/>
              <w:left w:val="single" w:sz="4" w:space="0" w:color="auto"/>
              <w:bottom w:val="single" w:sz="4" w:space="0" w:color="auto"/>
              <w:right w:val="single" w:sz="4" w:space="0" w:color="auto"/>
            </w:tcBorders>
          </w:tcPr>
          <w:p w14:paraId="5B92F2A7" w14:textId="24E96932" w:rsidR="006C62E6" w:rsidRPr="00FF62F0" w:rsidRDefault="006C62E6" w:rsidP="00503A92">
            <w:pPr>
              <w:spacing w:before="120" w:after="120" w:line="240" w:lineRule="atLeast"/>
              <w:rPr>
                <w:rFonts w:ascii="David" w:hAnsi="David" w:cs="David"/>
                <w:color w:val="000000"/>
                <w:sz w:val="24"/>
                <w:szCs w:val="24"/>
                <w:rtl/>
              </w:rPr>
            </w:pPr>
            <w:r w:rsidRPr="00FF62F0">
              <w:rPr>
                <w:rFonts w:ascii="David" w:hAnsi="David" w:cs="David"/>
                <w:color w:val="000000"/>
                <w:sz w:val="24"/>
                <w:szCs w:val="24"/>
                <w:rtl/>
              </w:rPr>
              <w:lastRenderedPageBreak/>
              <w:t>30%</w:t>
            </w:r>
          </w:p>
        </w:tc>
      </w:tr>
    </w:tbl>
    <w:p w14:paraId="39D25241" w14:textId="67351654" w:rsidR="00913E1D" w:rsidRPr="00FF62F0" w:rsidRDefault="00913E1D" w:rsidP="00522CFF">
      <w:pPr>
        <w:pStyle w:val="11"/>
      </w:pPr>
      <w:bookmarkStart w:id="38" w:name="_Toc53331327"/>
      <w:bookmarkEnd w:id="5"/>
      <w:bookmarkEnd w:id="37"/>
      <w:r w:rsidRPr="00FF62F0">
        <w:rPr>
          <w:rtl/>
        </w:rPr>
        <w:t>ציון בגין הצעת מחיר</w:t>
      </w:r>
      <w:r w:rsidR="00245DAA" w:rsidRPr="00FF62F0">
        <w:rPr>
          <w:rtl/>
        </w:rPr>
        <w:t xml:space="preserve"> </w:t>
      </w:r>
    </w:p>
    <w:p w14:paraId="5BE5316F" w14:textId="6B25CAF1" w:rsidR="00A2333E" w:rsidRPr="00FF62F0" w:rsidRDefault="00795B2B" w:rsidP="00A2333E">
      <w:pPr>
        <w:pStyle w:val="1112"/>
      </w:pPr>
      <w:r w:rsidRPr="00FF62F0">
        <w:rPr>
          <w:rtl/>
        </w:rPr>
        <w:t xml:space="preserve">על המציע לפרט את הצעת המחיר המוצעת על ידו, בהתאם ליחידות </w:t>
      </w:r>
      <w:proofErr w:type="spellStart"/>
      <w:r w:rsidR="004C6639" w:rsidRPr="00FF62F0">
        <w:rPr>
          <w:rtl/>
        </w:rPr>
        <w:t>ינתן</w:t>
      </w:r>
      <w:proofErr w:type="spellEnd"/>
      <w:r w:rsidR="004C6639" w:rsidRPr="00FF62F0">
        <w:rPr>
          <w:rtl/>
        </w:rPr>
        <w:t xml:space="preserve"> </w:t>
      </w:r>
      <w:r w:rsidRPr="00FF62F0">
        <w:rPr>
          <w:rtl/>
        </w:rPr>
        <w:t>התמחור הפורטות בטבלה להלן. ציון בגין הצעת המחיר יינתן בהתאם ליחידות התמחור וה</w:t>
      </w:r>
      <w:r w:rsidR="006259CA" w:rsidRPr="00FF62F0">
        <w:rPr>
          <w:rtl/>
        </w:rPr>
        <w:t>מ</w:t>
      </w:r>
      <w:r w:rsidRPr="00FF62F0">
        <w:rPr>
          <w:rtl/>
        </w:rPr>
        <w:t>שקולות המפורטות בטבלה</w:t>
      </w:r>
      <w:r w:rsidR="0093105A" w:rsidRPr="00FF62F0">
        <w:rPr>
          <w:rtl/>
        </w:rPr>
        <w:t>.</w:t>
      </w:r>
      <w:r w:rsidR="00A2333E" w:rsidRPr="00FF62F0">
        <w:rPr>
          <w:rtl/>
        </w:rPr>
        <w:t xml:space="preserve"> בהתאם לתוצאה שתתקבל מסכימה של מכפלת הצעת המחיר לכל יחידת תמחור בכמות המוערכת). יובהר, כי הכמויות המצוינות בטבלה ביחס ליחידות התמחור הן בבחינת הערכה בלבד לשם השוואה בין ההצעות ואין בהן כדי ליצור התחייבות כלשהי מטעם המזמין בדבר היקף הרכש במסגרת ההתקשרות.</w:t>
      </w:r>
    </w:p>
    <w:p w14:paraId="68159964" w14:textId="77777777" w:rsidR="00A2333E" w:rsidRPr="00FF62F0" w:rsidRDefault="00A2333E" w:rsidP="00A2333E">
      <w:pPr>
        <w:pStyle w:val="1112"/>
      </w:pPr>
      <w:r w:rsidRPr="00FF62F0">
        <w:rPr>
          <w:rtl/>
        </w:rPr>
        <w:t xml:space="preserve">במכרז זה </w:t>
      </w:r>
      <w:r w:rsidRPr="00FF62F0">
        <w:rPr>
          <w:b/>
          <w:bCs/>
          <w:rtl/>
        </w:rPr>
        <w:t>לא</w:t>
      </w:r>
      <w:r w:rsidRPr="00FF62F0">
        <w:rPr>
          <w:rtl/>
        </w:rPr>
        <w:t xml:space="preserve"> ניתן להגיש הצעות שסכומן הכולל (לרבות זכות ברירה) עולה על סך של 400,000 ₪ כולל מע"מ וכל מס אחר. הצעה שתחרוג מהסכום האמור, תיפסל.</w:t>
      </w:r>
    </w:p>
    <w:p w14:paraId="734A70AA" w14:textId="5CC18E90" w:rsidR="001F3945" w:rsidRPr="00FF62F0" w:rsidRDefault="00A2333E" w:rsidP="00AA419A">
      <w:pPr>
        <w:pStyle w:val="1112"/>
        <w:spacing w:before="120" w:after="120"/>
        <w:ind w:left="1639" w:hanging="505"/>
      </w:pPr>
      <w:r w:rsidRPr="00FF62F0">
        <w:rPr>
          <w:rtl/>
        </w:rPr>
        <w:t xml:space="preserve"> המציע יציע אחוז הנחה עבור תעריפי מקסימום לשעות המומחה. </w:t>
      </w:r>
      <w:r w:rsidR="00FA59DA" w:rsidRPr="00FF62F0">
        <w:rPr>
          <w:rtl/>
        </w:rPr>
        <w:t>אחוז ההנחה המוצע לא יעלה על 18%.</w:t>
      </w:r>
    </w:p>
    <w:tbl>
      <w:tblPr>
        <w:tblStyle w:val="affff5"/>
        <w:tblpPr w:leftFromText="180" w:rightFromText="180" w:vertAnchor="text" w:horzAnchor="margin" w:tblpXSpec="right" w:tblpY="11"/>
        <w:bidiVisual/>
        <w:tblW w:w="8335" w:type="dxa"/>
        <w:tblLook w:val="04A0" w:firstRow="1" w:lastRow="0" w:firstColumn="1" w:lastColumn="0" w:noHBand="0" w:noVBand="1"/>
      </w:tblPr>
      <w:tblGrid>
        <w:gridCol w:w="2766"/>
        <w:gridCol w:w="1073"/>
        <w:gridCol w:w="874"/>
        <w:gridCol w:w="970"/>
        <w:gridCol w:w="964"/>
        <w:gridCol w:w="1688"/>
      </w:tblGrid>
      <w:tr w:rsidR="00F10145" w:rsidRPr="00FF62F0" w14:paraId="185E4F5B" w14:textId="39A3E45D" w:rsidTr="00F10145">
        <w:trPr>
          <w:trHeight w:val="574"/>
        </w:trPr>
        <w:tc>
          <w:tcPr>
            <w:tcW w:w="3263" w:type="dxa"/>
            <w:shd w:val="clear" w:color="auto" w:fill="D9D9D9" w:themeFill="background1" w:themeFillShade="D9"/>
            <w:vAlign w:val="center"/>
          </w:tcPr>
          <w:p w14:paraId="540D26FC" w14:textId="77777777" w:rsidR="00601E5B" w:rsidRPr="00FF62F0" w:rsidRDefault="00601E5B" w:rsidP="00F10145">
            <w:pPr>
              <w:tabs>
                <w:tab w:val="left" w:pos="509"/>
              </w:tabs>
              <w:jc w:val="center"/>
              <w:rPr>
                <w:rFonts w:ascii="David" w:hAnsi="David"/>
                <w:b/>
                <w:bCs/>
                <w:color w:val="000000"/>
                <w:rtl/>
              </w:rPr>
            </w:pPr>
            <w:r w:rsidRPr="00FF62F0">
              <w:rPr>
                <w:rFonts w:ascii="David" w:hAnsi="David"/>
                <w:b/>
                <w:bCs/>
                <w:color w:val="000000"/>
                <w:rtl/>
              </w:rPr>
              <w:t>פירוט</w:t>
            </w:r>
          </w:p>
        </w:tc>
        <w:tc>
          <w:tcPr>
            <w:tcW w:w="992" w:type="dxa"/>
            <w:shd w:val="clear" w:color="auto" w:fill="D9D9D9" w:themeFill="background1" w:themeFillShade="D9"/>
            <w:vAlign w:val="center"/>
          </w:tcPr>
          <w:p w14:paraId="4481DB8F" w14:textId="77777777" w:rsidR="00601E5B" w:rsidRPr="00FF62F0" w:rsidRDefault="00601E5B" w:rsidP="00F10145">
            <w:pPr>
              <w:tabs>
                <w:tab w:val="left" w:pos="509"/>
              </w:tabs>
              <w:jc w:val="center"/>
              <w:rPr>
                <w:rFonts w:ascii="David" w:hAnsi="David"/>
                <w:b/>
                <w:bCs/>
                <w:color w:val="000000"/>
                <w:rtl/>
              </w:rPr>
            </w:pPr>
            <w:r w:rsidRPr="00FF62F0">
              <w:rPr>
                <w:rFonts w:ascii="David" w:hAnsi="David"/>
                <w:b/>
                <w:bCs/>
                <w:color w:val="000000"/>
                <w:rtl/>
              </w:rPr>
              <w:t xml:space="preserve">מחיר מקסימום </w:t>
            </w:r>
          </w:p>
          <w:p w14:paraId="0C72AF0C" w14:textId="5192E2FB" w:rsidR="00601E5B" w:rsidRPr="00FF62F0" w:rsidRDefault="00601E5B" w:rsidP="00F10145">
            <w:pPr>
              <w:tabs>
                <w:tab w:val="left" w:pos="509"/>
              </w:tabs>
              <w:jc w:val="center"/>
              <w:rPr>
                <w:rFonts w:ascii="David" w:hAnsi="David"/>
                <w:b/>
                <w:bCs/>
                <w:color w:val="000000"/>
                <w:rtl/>
              </w:rPr>
            </w:pPr>
            <w:r w:rsidRPr="00FF62F0">
              <w:rPr>
                <w:rFonts w:ascii="David" w:hAnsi="David"/>
                <w:b/>
                <w:bCs/>
                <w:color w:val="000000"/>
                <w:rtl/>
              </w:rPr>
              <w:t>לשעת עבודה</w:t>
            </w:r>
          </w:p>
        </w:tc>
        <w:tc>
          <w:tcPr>
            <w:tcW w:w="935" w:type="dxa"/>
            <w:shd w:val="clear" w:color="auto" w:fill="D9D9D9" w:themeFill="background1" w:themeFillShade="D9"/>
            <w:vAlign w:val="center"/>
          </w:tcPr>
          <w:p w14:paraId="26B211B7" w14:textId="25BBA01C" w:rsidR="00601E5B" w:rsidRPr="00FF62F0" w:rsidRDefault="00601E5B" w:rsidP="00F10145">
            <w:pPr>
              <w:tabs>
                <w:tab w:val="left" w:pos="509"/>
              </w:tabs>
              <w:jc w:val="center"/>
              <w:rPr>
                <w:rFonts w:ascii="David" w:hAnsi="David"/>
                <w:b/>
                <w:bCs/>
                <w:color w:val="000000"/>
                <w:rtl/>
              </w:rPr>
            </w:pPr>
            <w:r w:rsidRPr="00FF62F0">
              <w:rPr>
                <w:rFonts w:ascii="David" w:hAnsi="David"/>
                <w:b/>
                <w:bCs/>
                <w:color w:val="000000"/>
                <w:rtl/>
              </w:rPr>
              <w:t>אחוז הנחה מוצע</w:t>
            </w:r>
          </w:p>
        </w:tc>
        <w:tc>
          <w:tcPr>
            <w:tcW w:w="1047" w:type="dxa"/>
            <w:shd w:val="clear" w:color="auto" w:fill="D9D9D9" w:themeFill="background1" w:themeFillShade="D9"/>
          </w:tcPr>
          <w:p w14:paraId="3A5D3C5B" w14:textId="3D0641FF" w:rsidR="00601E5B" w:rsidRPr="00FF62F0" w:rsidRDefault="00601E5B" w:rsidP="00F10145">
            <w:pPr>
              <w:tabs>
                <w:tab w:val="left" w:pos="509"/>
              </w:tabs>
              <w:jc w:val="center"/>
              <w:rPr>
                <w:rFonts w:ascii="David" w:hAnsi="David"/>
                <w:b/>
                <w:bCs/>
                <w:color w:val="000000"/>
                <w:rtl/>
              </w:rPr>
            </w:pPr>
            <w:r w:rsidRPr="00FF62F0">
              <w:rPr>
                <w:rFonts w:ascii="David" w:hAnsi="David"/>
                <w:b/>
                <w:bCs/>
                <w:color w:val="000000"/>
                <w:rtl/>
              </w:rPr>
              <w:t>מחיר שעת עבודה לאחר הנחה</w:t>
            </w:r>
          </w:p>
        </w:tc>
        <w:tc>
          <w:tcPr>
            <w:tcW w:w="987" w:type="dxa"/>
            <w:shd w:val="clear" w:color="auto" w:fill="D9D9D9" w:themeFill="background1" w:themeFillShade="D9"/>
          </w:tcPr>
          <w:p w14:paraId="3F7A8ECB" w14:textId="41F7352E" w:rsidR="00601E5B" w:rsidRPr="00FF62F0" w:rsidRDefault="00601E5B" w:rsidP="00F10145">
            <w:pPr>
              <w:tabs>
                <w:tab w:val="left" w:pos="509"/>
              </w:tabs>
              <w:jc w:val="center"/>
              <w:rPr>
                <w:rFonts w:ascii="David" w:hAnsi="David"/>
                <w:b/>
                <w:bCs/>
                <w:color w:val="000000"/>
                <w:rtl/>
              </w:rPr>
            </w:pPr>
            <w:r w:rsidRPr="00FF62F0">
              <w:rPr>
                <w:rFonts w:ascii="David" w:hAnsi="David"/>
                <w:b/>
                <w:bCs/>
                <w:color w:val="000000"/>
                <w:rtl/>
              </w:rPr>
              <w:t xml:space="preserve">כמות </w:t>
            </w:r>
            <w:r w:rsidR="00F10145" w:rsidRPr="00FF62F0">
              <w:rPr>
                <w:rFonts w:ascii="David" w:hAnsi="David"/>
                <w:b/>
                <w:bCs/>
                <w:color w:val="000000"/>
                <w:rtl/>
              </w:rPr>
              <w:t xml:space="preserve">שעות </w:t>
            </w:r>
            <w:r w:rsidRPr="00FF62F0">
              <w:rPr>
                <w:rFonts w:ascii="David" w:hAnsi="David"/>
                <w:b/>
                <w:bCs/>
                <w:color w:val="000000"/>
                <w:rtl/>
              </w:rPr>
              <w:t>מוערכת</w:t>
            </w:r>
          </w:p>
        </w:tc>
        <w:tc>
          <w:tcPr>
            <w:tcW w:w="1848" w:type="dxa"/>
            <w:shd w:val="clear" w:color="auto" w:fill="D9D9D9" w:themeFill="background1" w:themeFillShade="D9"/>
          </w:tcPr>
          <w:p w14:paraId="73BB9C47" w14:textId="7F6738B0" w:rsidR="00601E5B" w:rsidRPr="00FF62F0" w:rsidRDefault="00601E5B" w:rsidP="00F10145">
            <w:pPr>
              <w:tabs>
                <w:tab w:val="left" w:pos="509"/>
              </w:tabs>
              <w:jc w:val="center"/>
              <w:rPr>
                <w:rFonts w:ascii="David" w:hAnsi="David"/>
                <w:b/>
                <w:bCs/>
                <w:color w:val="000000"/>
                <w:rtl/>
              </w:rPr>
            </w:pPr>
            <w:r w:rsidRPr="00FF62F0">
              <w:rPr>
                <w:rFonts w:ascii="David" w:hAnsi="David"/>
                <w:b/>
                <w:bCs/>
                <w:color w:val="000000"/>
                <w:rtl/>
              </w:rPr>
              <w:t>סה"כ עלות</w:t>
            </w:r>
          </w:p>
          <w:p w14:paraId="35F6C388" w14:textId="6FB95023" w:rsidR="00601E5B" w:rsidRPr="00FF62F0" w:rsidRDefault="00601E5B" w:rsidP="00F10145">
            <w:pPr>
              <w:tabs>
                <w:tab w:val="left" w:pos="509"/>
              </w:tabs>
              <w:jc w:val="center"/>
              <w:rPr>
                <w:rFonts w:ascii="David" w:hAnsi="David"/>
                <w:b/>
                <w:bCs/>
                <w:color w:val="000000"/>
                <w:rtl/>
              </w:rPr>
            </w:pPr>
            <w:r w:rsidRPr="00FF62F0">
              <w:rPr>
                <w:rFonts w:ascii="David" w:hAnsi="David"/>
                <w:b/>
                <w:bCs/>
                <w:color w:val="000000"/>
                <w:rtl/>
              </w:rPr>
              <w:t>(שעת עבודה לאחר הנחה*כמות שעות)</w:t>
            </w:r>
          </w:p>
          <w:p w14:paraId="5F7C905C" w14:textId="06548694" w:rsidR="00601E5B" w:rsidRPr="00FF62F0" w:rsidRDefault="00601E5B" w:rsidP="00F10145">
            <w:pPr>
              <w:tabs>
                <w:tab w:val="left" w:pos="509"/>
              </w:tabs>
              <w:jc w:val="center"/>
              <w:rPr>
                <w:rFonts w:ascii="David" w:hAnsi="David"/>
                <w:b/>
                <w:bCs/>
                <w:color w:val="000000"/>
                <w:rtl/>
              </w:rPr>
            </w:pPr>
            <w:r w:rsidRPr="00FF62F0">
              <w:rPr>
                <w:rFonts w:ascii="David" w:hAnsi="David"/>
                <w:b/>
                <w:bCs/>
                <w:color w:val="000000"/>
                <w:rtl/>
              </w:rPr>
              <w:t xml:space="preserve"> (לא כולל מע"מ)</w:t>
            </w:r>
          </w:p>
        </w:tc>
      </w:tr>
      <w:tr w:rsidR="00F10145" w:rsidRPr="00FF62F0" w14:paraId="2BC1E6B8" w14:textId="48BB0BB0" w:rsidTr="00F10145">
        <w:tc>
          <w:tcPr>
            <w:tcW w:w="3263" w:type="dxa"/>
            <w:shd w:val="clear" w:color="auto" w:fill="auto"/>
          </w:tcPr>
          <w:p w14:paraId="75172089" w14:textId="261A1DC8" w:rsidR="00601E5B" w:rsidRPr="00FF62F0" w:rsidRDefault="00601E5B" w:rsidP="00F10145">
            <w:pPr>
              <w:pStyle w:val="1112"/>
              <w:numPr>
                <w:ilvl w:val="0"/>
                <w:numId w:val="0"/>
              </w:numPr>
              <w:spacing w:before="120" w:after="120" w:line="240" w:lineRule="atLeast"/>
              <w:jc w:val="left"/>
              <w:rPr>
                <w:rtl/>
              </w:rPr>
            </w:pPr>
            <w:r w:rsidRPr="00FF62F0">
              <w:rPr>
                <w:rtl/>
              </w:rPr>
              <w:t xml:space="preserve">מפתח בעל 4 שנות ניסיון בטכנולוגית </w:t>
            </w:r>
            <w:r w:rsidRPr="00FF62F0">
              <w:t xml:space="preserve"> Elastic</w:t>
            </w:r>
          </w:p>
        </w:tc>
        <w:tc>
          <w:tcPr>
            <w:tcW w:w="992" w:type="dxa"/>
            <w:shd w:val="clear" w:color="auto" w:fill="auto"/>
            <w:vAlign w:val="center"/>
          </w:tcPr>
          <w:p w14:paraId="4F9D2AF3" w14:textId="2B74FC21" w:rsidR="00601E5B" w:rsidRPr="00FF62F0" w:rsidRDefault="00601E5B" w:rsidP="00F10145">
            <w:pPr>
              <w:pStyle w:val="1112"/>
              <w:numPr>
                <w:ilvl w:val="0"/>
                <w:numId w:val="0"/>
              </w:numPr>
              <w:spacing w:before="120" w:after="120" w:line="240" w:lineRule="atLeast"/>
              <w:jc w:val="center"/>
              <w:rPr>
                <w:rtl/>
              </w:rPr>
            </w:pPr>
            <w:r w:rsidRPr="00FF62F0">
              <w:rPr>
                <w:rtl/>
              </w:rPr>
              <w:t>330</w:t>
            </w:r>
          </w:p>
        </w:tc>
        <w:tc>
          <w:tcPr>
            <w:tcW w:w="935" w:type="dxa"/>
            <w:shd w:val="clear" w:color="auto" w:fill="auto"/>
          </w:tcPr>
          <w:p w14:paraId="5B858165" w14:textId="77777777" w:rsidR="00601E5B" w:rsidRPr="00FF62F0" w:rsidRDefault="00601E5B" w:rsidP="00F10145">
            <w:pPr>
              <w:pStyle w:val="1112"/>
              <w:numPr>
                <w:ilvl w:val="0"/>
                <w:numId w:val="0"/>
              </w:numPr>
              <w:spacing w:before="120" w:after="120" w:line="240" w:lineRule="atLeast"/>
              <w:rPr>
                <w:highlight w:val="yellow"/>
                <w:rtl/>
              </w:rPr>
            </w:pPr>
          </w:p>
        </w:tc>
        <w:tc>
          <w:tcPr>
            <w:tcW w:w="1047" w:type="dxa"/>
          </w:tcPr>
          <w:p w14:paraId="4D2CA2F2" w14:textId="77777777" w:rsidR="00601E5B" w:rsidRPr="00FF62F0" w:rsidRDefault="00601E5B" w:rsidP="00F10145">
            <w:pPr>
              <w:pStyle w:val="1112"/>
              <w:numPr>
                <w:ilvl w:val="0"/>
                <w:numId w:val="0"/>
              </w:numPr>
              <w:spacing w:before="120" w:after="120" w:line="240" w:lineRule="atLeast"/>
              <w:rPr>
                <w:highlight w:val="yellow"/>
                <w:rtl/>
              </w:rPr>
            </w:pPr>
          </w:p>
        </w:tc>
        <w:tc>
          <w:tcPr>
            <w:tcW w:w="987" w:type="dxa"/>
          </w:tcPr>
          <w:p w14:paraId="2BAA09D6" w14:textId="4CC0C93D" w:rsidR="00601E5B" w:rsidRPr="00FF62F0" w:rsidRDefault="00601E5B" w:rsidP="00F10145">
            <w:pPr>
              <w:pStyle w:val="1112"/>
              <w:numPr>
                <w:ilvl w:val="0"/>
                <w:numId w:val="0"/>
              </w:numPr>
              <w:spacing w:before="120" w:after="120" w:line="240" w:lineRule="atLeast"/>
              <w:jc w:val="center"/>
              <w:rPr>
                <w:rtl/>
              </w:rPr>
            </w:pPr>
            <w:r w:rsidRPr="00FF62F0">
              <w:rPr>
                <w:rtl/>
              </w:rPr>
              <w:t>600</w:t>
            </w:r>
          </w:p>
        </w:tc>
        <w:tc>
          <w:tcPr>
            <w:tcW w:w="1848" w:type="dxa"/>
          </w:tcPr>
          <w:p w14:paraId="4ABC38DA" w14:textId="77777777" w:rsidR="00601E5B" w:rsidRPr="00FF62F0" w:rsidRDefault="00601E5B" w:rsidP="00F10145">
            <w:pPr>
              <w:pStyle w:val="1112"/>
              <w:numPr>
                <w:ilvl w:val="0"/>
                <w:numId w:val="0"/>
              </w:numPr>
              <w:spacing w:before="120" w:after="120" w:line="240" w:lineRule="atLeast"/>
              <w:rPr>
                <w:highlight w:val="yellow"/>
                <w:rtl/>
              </w:rPr>
            </w:pPr>
          </w:p>
        </w:tc>
      </w:tr>
      <w:tr w:rsidR="00F10145" w:rsidRPr="00FF62F0" w14:paraId="24AECCB3" w14:textId="31DDDBD6" w:rsidTr="00F10145">
        <w:trPr>
          <w:trHeight w:val="699"/>
        </w:trPr>
        <w:tc>
          <w:tcPr>
            <w:tcW w:w="3263" w:type="dxa"/>
            <w:shd w:val="clear" w:color="auto" w:fill="auto"/>
          </w:tcPr>
          <w:p w14:paraId="64DC2F65" w14:textId="08EA71F6" w:rsidR="00601E5B" w:rsidRPr="00FF62F0" w:rsidRDefault="00601E5B" w:rsidP="00F10145">
            <w:pPr>
              <w:pStyle w:val="1112"/>
              <w:numPr>
                <w:ilvl w:val="0"/>
                <w:numId w:val="0"/>
              </w:numPr>
              <w:spacing w:before="120" w:after="120" w:line="240" w:lineRule="atLeast"/>
              <w:jc w:val="left"/>
              <w:rPr>
                <w:rtl/>
              </w:rPr>
            </w:pPr>
            <w:r w:rsidRPr="00FF62F0">
              <w:rPr>
                <w:rtl/>
              </w:rPr>
              <w:t xml:space="preserve">ארכיטקט או מומחה טכנולוגי בטכנולוגיית </w:t>
            </w:r>
            <w:r w:rsidRPr="00FF62F0">
              <w:t>Elastic</w:t>
            </w:r>
            <w:r w:rsidRPr="00FF62F0">
              <w:rPr>
                <w:rtl/>
              </w:rPr>
              <w:t xml:space="preserve"> המחזיק בלפחות אחת מהסמכות הבאות</w:t>
            </w:r>
          </w:p>
          <w:p w14:paraId="3997CFDE" w14:textId="100E4B92" w:rsidR="00601E5B" w:rsidRPr="00FF62F0" w:rsidRDefault="00601E5B" w:rsidP="00F10145">
            <w:pPr>
              <w:shd w:val="clear" w:color="auto" w:fill="FFFFFF"/>
              <w:bidi w:val="0"/>
              <w:spacing w:before="120" w:after="120" w:line="240" w:lineRule="atLeast"/>
              <w:rPr>
                <w:rFonts w:ascii="David" w:hAnsi="David"/>
                <w:color w:val="000000"/>
              </w:rPr>
            </w:pPr>
            <w:r w:rsidRPr="00FF62F0">
              <w:rPr>
                <w:rFonts w:ascii="David" w:hAnsi="David"/>
                <w:color w:val="000000"/>
              </w:rPr>
              <w:t>Elastic Certified Engineer</w:t>
            </w:r>
          </w:p>
          <w:p w14:paraId="746BE1B5" w14:textId="38C423A8" w:rsidR="00601E5B" w:rsidRPr="00FF62F0" w:rsidRDefault="00601E5B" w:rsidP="00F10145">
            <w:pPr>
              <w:shd w:val="clear" w:color="auto" w:fill="FFFFFF"/>
              <w:bidi w:val="0"/>
              <w:spacing w:before="120" w:after="120" w:line="240" w:lineRule="atLeast"/>
              <w:rPr>
                <w:rFonts w:ascii="David" w:hAnsi="David"/>
                <w:color w:val="000000"/>
                <w:rtl/>
              </w:rPr>
            </w:pPr>
            <w:r w:rsidRPr="00FF62F0">
              <w:rPr>
                <w:rFonts w:ascii="David" w:hAnsi="David"/>
                <w:color w:val="000000"/>
              </w:rPr>
              <w:t>Elastic Certified Observability Engineer</w:t>
            </w:r>
          </w:p>
        </w:tc>
        <w:tc>
          <w:tcPr>
            <w:tcW w:w="992" w:type="dxa"/>
            <w:shd w:val="clear" w:color="auto" w:fill="auto"/>
            <w:vAlign w:val="center"/>
          </w:tcPr>
          <w:p w14:paraId="5AA54F5F" w14:textId="41F956DA" w:rsidR="00601E5B" w:rsidRPr="00FF62F0" w:rsidRDefault="00601E5B" w:rsidP="00F10145">
            <w:pPr>
              <w:pStyle w:val="1112"/>
              <w:numPr>
                <w:ilvl w:val="0"/>
                <w:numId w:val="0"/>
              </w:numPr>
              <w:spacing w:before="120" w:after="120" w:line="240" w:lineRule="atLeast"/>
              <w:jc w:val="center"/>
              <w:rPr>
                <w:rtl/>
              </w:rPr>
            </w:pPr>
            <w:r w:rsidRPr="00FF62F0">
              <w:rPr>
                <w:rtl/>
              </w:rPr>
              <w:t>420</w:t>
            </w:r>
          </w:p>
        </w:tc>
        <w:tc>
          <w:tcPr>
            <w:tcW w:w="935" w:type="dxa"/>
            <w:shd w:val="clear" w:color="auto" w:fill="auto"/>
          </w:tcPr>
          <w:p w14:paraId="12E2DFC2" w14:textId="77777777" w:rsidR="00601E5B" w:rsidRPr="00FF62F0" w:rsidRDefault="00601E5B" w:rsidP="00F10145">
            <w:pPr>
              <w:pStyle w:val="1112"/>
              <w:numPr>
                <w:ilvl w:val="0"/>
                <w:numId w:val="0"/>
              </w:numPr>
              <w:spacing w:before="120" w:after="120" w:line="240" w:lineRule="atLeast"/>
              <w:rPr>
                <w:highlight w:val="yellow"/>
                <w:rtl/>
              </w:rPr>
            </w:pPr>
          </w:p>
        </w:tc>
        <w:tc>
          <w:tcPr>
            <w:tcW w:w="1047" w:type="dxa"/>
          </w:tcPr>
          <w:p w14:paraId="2E426C51" w14:textId="77777777" w:rsidR="00601E5B" w:rsidRPr="00FF62F0" w:rsidRDefault="00601E5B" w:rsidP="00F10145">
            <w:pPr>
              <w:pStyle w:val="1112"/>
              <w:numPr>
                <w:ilvl w:val="0"/>
                <w:numId w:val="0"/>
              </w:numPr>
              <w:spacing w:before="120" w:after="120" w:line="240" w:lineRule="atLeast"/>
              <w:rPr>
                <w:highlight w:val="yellow"/>
                <w:rtl/>
              </w:rPr>
            </w:pPr>
          </w:p>
        </w:tc>
        <w:tc>
          <w:tcPr>
            <w:tcW w:w="987" w:type="dxa"/>
          </w:tcPr>
          <w:p w14:paraId="1F586C56" w14:textId="2BF35D5E" w:rsidR="00601E5B" w:rsidRPr="00FF62F0" w:rsidRDefault="00601E5B" w:rsidP="00F10145">
            <w:pPr>
              <w:pStyle w:val="1112"/>
              <w:numPr>
                <w:ilvl w:val="0"/>
                <w:numId w:val="0"/>
              </w:numPr>
              <w:spacing w:before="120" w:after="120" w:line="240" w:lineRule="atLeast"/>
              <w:jc w:val="center"/>
              <w:rPr>
                <w:rtl/>
              </w:rPr>
            </w:pPr>
            <w:r w:rsidRPr="00FF62F0">
              <w:rPr>
                <w:rtl/>
              </w:rPr>
              <w:t>320</w:t>
            </w:r>
          </w:p>
        </w:tc>
        <w:tc>
          <w:tcPr>
            <w:tcW w:w="1848" w:type="dxa"/>
          </w:tcPr>
          <w:p w14:paraId="27477603" w14:textId="77777777" w:rsidR="00601E5B" w:rsidRPr="00FF62F0" w:rsidRDefault="00601E5B" w:rsidP="00F10145">
            <w:pPr>
              <w:pStyle w:val="1112"/>
              <w:numPr>
                <w:ilvl w:val="0"/>
                <w:numId w:val="0"/>
              </w:numPr>
              <w:spacing w:before="120" w:after="120" w:line="240" w:lineRule="atLeast"/>
              <w:rPr>
                <w:highlight w:val="yellow"/>
                <w:rtl/>
              </w:rPr>
            </w:pPr>
          </w:p>
        </w:tc>
      </w:tr>
      <w:tr w:rsidR="00F10145" w:rsidRPr="00FF62F0" w14:paraId="5C904037" w14:textId="7B871FB0" w:rsidTr="00F10145">
        <w:trPr>
          <w:trHeight w:val="567"/>
        </w:trPr>
        <w:tc>
          <w:tcPr>
            <w:tcW w:w="3263" w:type="dxa"/>
            <w:shd w:val="clear" w:color="auto" w:fill="auto"/>
            <w:vAlign w:val="center"/>
          </w:tcPr>
          <w:p w14:paraId="60EFC3D8" w14:textId="543B832F" w:rsidR="00601E5B" w:rsidRPr="00FF62F0" w:rsidRDefault="00601E5B" w:rsidP="00F10145">
            <w:pPr>
              <w:pStyle w:val="1112"/>
              <w:numPr>
                <w:ilvl w:val="0"/>
                <w:numId w:val="0"/>
              </w:numPr>
              <w:spacing w:before="120" w:after="120" w:line="240" w:lineRule="atLeast"/>
              <w:jc w:val="left"/>
              <w:rPr>
                <w:highlight w:val="yellow"/>
                <w:rtl/>
              </w:rPr>
            </w:pPr>
            <w:r w:rsidRPr="00FF62F0">
              <w:rPr>
                <w:rtl/>
              </w:rPr>
              <w:t>סה"כ</w:t>
            </w:r>
            <w:r w:rsidR="00EC0A75" w:rsidRPr="00FF62F0">
              <w:rPr>
                <w:rtl/>
              </w:rPr>
              <w:t xml:space="preserve"> עלות לא כולל מע"מ</w:t>
            </w:r>
          </w:p>
        </w:tc>
        <w:tc>
          <w:tcPr>
            <w:tcW w:w="992" w:type="dxa"/>
            <w:shd w:val="clear" w:color="auto" w:fill="595959" w:themeFill="text1" w:themeFillTint="A6"/>
            <w:vAlign w:val="center"/>
          </w:tcPr>
          <w:p w14:paraId="50997281" w14:textId="77777777" w:rsidR="00601E5B" w:rsidRPr="00FF62F0" w:rsidRDefault="00601E5B" w:rsidP="00F10145">
            <w:pPr>
              <w:pStyle w:val="1112"/>
              <w:numPr>
                <w:ilvl w:val="0"/>
                <w:numId w:val="0"/>
              </w:numPr>
              <w:spacing w:before="120" w:after="120" w:line="240" w:lineRule="atLeast"/>
              <w:jc w:val="left"/>
              <w:rPr>
                <w:rtl/>
              </w:rPr>
            </w:pPr>
          </w:p>
        </w:tc>
        <w:tc>
          <w:tcPr>
            <w:tcW w:w="935" w:type="dxa"/>
            <w:shd w:val="clear" w:color="auto" w:fill="595959" w:themeFill="text1" w:themeFillTint="A6"/>
            <w:vAlign w:val="center"/>
          </w:tcPr>
          <w:p w14:paraId="29CA9A5A" w14:textId="77777777" w:rsidR="00601E5B" w:rsidRPr="00FF62F0" w:rsidRDefault="00601E5B" w:rsidP="00F10145">
            <w:pPr>
              <w:pStyle w:val="1112"/>
              <w:numPr>
                <w:ilvl w:val="0"/>
                <w:numId w:val="0"/>
              </w:numPr>
              <w:spacing w:before="120" w:after="120" w:line="240" w:lineRule="atLeast"/>
              <w:jc w:val="left"/>
              <w:rPr>
                <w:rtl/>
              </w:rPr>
            </w:pPr>
          </w:p>
        </w:tc>
        <w:tc>
          <w:tcPr>
            <w:tcW w:w="1047" w:type="dxa"/>
            <w:shd w:val="clear" w:color="auto" w:fill="595959" w:themeFill="text1" w:themeFillTint="A6"/>
          </w:tcPr>
          <w:p w14:paraId="140F8BC1" w14:textId="77777777" w:rsidR="00601E5B" w:rsidRPr="00FF62F0" w:rsidRDefault="00601E5B" w:rsidP="00F10145">
            <w:pPr>
              <w:pStyle w:val="1112"/>
              <w:numPr>
                <w:ilvl w:val="0"/>
                <w:numId w:val="0"/>
              </w:numPr>
              <w:spacing w:before="120" w:after="120" w:line="240" w:lineRule="atLeast"/>
              <w:jc w:val="left"/>
              <w:rPr>
                <w:rtl/>
              </w:rPr>
            </w:pPr>
          </w:p>
        </w:tc>
        <w:tc>
          <w:tcPr>
            <w:tcW w:w="987" w:type="dxa"/>
            <w:shd w:val="clear" w:color="auto" w:fill="595959" w:themeFill="text1" w:themeFillTint="A6"/>
          </w:tcPr>
          <w:p w14:paraId="3C0DFE68" w14:textId="45421AEB" w:rsidR="00601E5B" w:rsidRPr="00FF62F0" w:rsidRDefault="00601E5B" w:rsidP="00F10145">
            <w:pPr>
              <w:pStyle w:val="1112"/>
              <w:numPr>
                <w:ilvl w:val="0"/>
                <w:numId w:val="0"/>
              </w:numPr>
              <w:spacing w:before="120" w:after="120" w:line="240" w:lineRule="atLeast"/>
              <w:jc w:val="left"/>
              <w:rPr>
                <w:rtl/>
              </w:rPr>
            </w:pPr>
          </w:p>
        </w:tc>
        <w:tc>
          <w:tcPr>
            <w:tcW w:w="1848" w:type="dxa"/>
            <w:shd w:val="clear" w:color="auto" w:fill="auto"/>
          </w:tcPr>
          <w:p w14:paraId="09D79189" w14:textId="77777777" w:rsidR="00601E5B" w:rsidRPr="00FF62F0" w:rsidRDefault="00601E5B" w:rsidP="00F10145">
            <w:pPr>
              <w:pStyle w:val="1112"/>
              <w:numPr>
                <w:ilvl w:val="0"/>
                <w:numId w:val="0"/>
              </w:numPr>
              <w:spacing w:before="120" w:after="120" w:line="240" w:lineRule="atLeast"/>
              <w:jc w:val="left"/>
              <w:rPr>
                <w:rtl/>
              </w:rPr>
            </w:pPr>
          </w:p>
        </w:tc>
      </w:tr>
    </w:tbl>
    <w:p w14:paraId="1FD5864A" w14:textId="215C8BEE" w:rsidR="00A2333E" w:rsidRPr="00FF62F0" w:rsidRDefault="00A2333E" w:rsidP="00AA419A">
      <w:pPr>
        <w:pStyle w:val="1112"/>
        <w:ind w:left="1639" w:hanging="505"/>
      </w:pPr>
      <w:r w:rsidRPr="00FF62F0">
        <w:rPr>
          <w:kern w:val="28"/>
          <w:rtl/>
        </w:rPr>
        <w:lastRenderedPageBreak/>
        <w:t>אם לא יוצע מחיר לגבי אחת או יותר מיחידות התמחור לעיל, ההצעה כולה תיפסל ותידחה על הסף</w:t>
      </w:r>
      <w:r w:rsidRPr="00FF62F0">
        <w:rPr>
          <w:rtl/>
        </w:rPr>
        <w:t>.</w:t>
      </w:r>
    </w:p>
    <w:p w14:paraId="24FC6FCC" w14:textId="0D0B271E" w:rsidR="0002621F" w:rsidRPr="00FF62F0" w:rsidRDefault="0002621F" w:rsidP="00AA419A">
      <w:pPr>
        <w:pStyle w:val="1112"/>
        <w:ind w:left="1639" w:hanging="505"/>
        <w:rPr>
          <w:rtl/>
        </w:rPr>
      </w:pPr>
      <w:r w:rsidRPr="00FF62F0">
        <w:rPr>
          <w:rtl/>
        </w:rPr>
        <w:t xml:space="preserve">אין להתנות את ההצעה בשום תנאי, אין להוסיף עלויות נוספות על המפורט בטבלה. במידה ויש עלויות נוספות, יש </w:t>
      </w:r>
      <w:r w:rsidR="00795B2B" w:rsidRPr="00FF62F0">
        <w:rPr>
          <w:rtl/>
        </w:rPr>
        <w:t xml:space="preserve">לשקלל </w:t>
      </w:r>
      <w:r w:rsidRPr="00FF62F0">
        <w:rPr>
          <w:rtl/>
        </w:rPr>
        <w:t>אותן ב</w:t>
      </w:r>
      <w:r w:rsidR="00795B2B" w:rsidRPr="00FF62F0">
        <w:rPr>
          <w:rtl/>
        </w:rPr>
        <w:t>מסגרת</w:t>
      </w:r>
      <w:r w:rsidRPr="00FF62F0">
        <w:rPr>
          <w:rtl/>
        </w:rPr>
        <w:t xml:space="preserve"> מרכיבי התמחור המבוקש.</w:t>
      </w:r>
      <w:r w:rsidR="00A2333E" w:rsidRPr="00FF62F0">
        <w:rPr>
          <w:rtl/>
        </w:rPr>
        <w:t xml:space="preserve"> </w:t>
      </w:r>
      <w:r w:rsidR="00A2333E" w:rsidRPr="00FF62F0">
        <w:rPr>
          <w:kern w:val="28"/>
          <w:rtl/>
        </w:rPr>
        <w:t>יובהר, כי כל התנאה או הסתייגות, ככל ותעשה חרף האמור, לא תזכה להכרה מצד המזמין ועשויה אף להביא לפסילת ההצעה בהתאם לשיקול דעתו הבלעדי של המזמין.</w:t>
      </w:r>
    </w:p>
    <w:p w14:paraId="0359BB95" w14:textId="77777777" w:rsidR="00913E1D" w:rsidRPr="00FF62F0" w:rsidRDefault="00913E1D" w:rsidP="00E72233">
      <w:pPr>
        <w:pStyle w:val="1112"/>
      </w:pPr>
      <w:r w:rsidRPr="00FF62F0">
        <w:rPr>
          <w:rtl/>
        </w:rPr>
        <w:t xml:space="preserve">הסכומים האמורים יכללו מע"מ וכל מס אחר החל על פי דין. </w:t>
      </w:r>
      <w:r w:rsidR="004531B4" w:rsidRPr="00FF62F0">
        <w:rPr>
          <w:rtl/>
        </w:rPr>
        <w:t>יובהר כי הצעת המחיר היא סופית וכוללת את כל ההוצאות הכרוכות במתן השירותים</w:t>
      </w:r>
      <w:r w:rsidR="0034446C" w:rsidRPr="00FF62F0">
        <w:rPr>
          <w:rtl/>
        </w:rPr>
        <w:t xml:space="preserve"> ו</w:t>
      </w:r>
      <w:r w:rsidR="004531B4" w:rsidRPr="00FF62F0">
        <w:rPr>
          <w:rtl/>
        </w:rPr>
        <w:t xml:space="preserve">המציע מצהיר ומתחייב כי </w:t>
      </w:r>
      <w:r w:rsidRPr="00FF62F0">
        <w:rPr>
          <w:rtl/>
        </w:rPr>
        <w:t>מעבר לאמור</w:t>
      </w:r>
      <w:r w:rsidR="004531B4" w:rsidRPr="00FF62F0">
        <w:rPr>
          <w:rtl/>
        </w:rPr>
        <w:t xml:space="preserve"> </w:t>
      </w:r>
      <w:r w:rsidRPr="00FF62F0">
        <w:rPr>
          <w:rtl/>
        </w:rPr>
        <w:t>לא יידרש על יד</w:t>
      </w:r>
      <w:r w:rsidR="0034446C" w:rsidRPr="00FF62F0">
        <w:rPr>
          <w:rtl/>
        </w:rPr>
        <w:t>ו</w:t>
      </w:r>
      <w:r w:rsidRPr="00FF62F0">
        <w:rPr>
          <w:rtl/>
        </w:rPr>
        <w:t xml:space="preserve"> כל סכום נוסף.</w:t>
      </w:r>
    </w:p>
    <w:p w14:paraId="0D314397" w14:textId="294F83AD" w:rsidR="004C7B7C" w:rsidRPr="00FF62F0" w:rsidRDefault="004C7B7C" w:rsidP="0093657A">
      <w:pPr>
        <w:pStyle w:val="1-"/>
        <w:numPr>
          <w:ilvl w:val="0"/>
          <w:numId w:val="43"/>
        </w:numPr>
      </w:pPr>
      <w:r w:rsidRPr="00FF62F0">
        <w:rPr>
          <w:rtl/>
        </w:rPr>
        <w:t>מנהלות</w:t>
      </w:r>
    </w:p>
    <w:p w14:paraId="35FAB539" w14:textId="77777777" w:rsidR="004C7B7C" w:rsidRPr="00FF62F0" w:rsidRDefault="004C7B7C" w:rsidP="00AA419A">
      <w:pPr>
        <w:pStyle w:val="11"/>
        <w:spacing w:after="200"/>
        <w:ind w:left="788" w:hanging="431"/>
      </w:pPr>
      <w:r w:rsidRPr="00FF62F0">
        <w:rPr>
          <w:rtl/>
        </w:rPr>
        <w:t>מועדי המכרז</w:t>
      </w:r>
    </w:p>
    <w:p w14:paraId="7016D16E" w14:textId="5F230A92" w:rsidR="004C7B7C" w:rsidRPr="00FF62F0" w:rsidRDefault="00A2333E" w:rsidP="00AA419A">
      <w:pPr>
        <w:pStyle w:val="1112"/>
        <w:spacing w:before="120" w:after="0"/>
        <w:ind w:left="1639" w:hanging="505"/>
      </w:pPr>
      <w:r w:rsidRPr="00FF62F0">
        <w:rPr>
          <w:rtl/>
        </w:rPr>
        <w:t xml:space="preserve"> </w:t>
      </w:r>
      <w:r w:rsidR="004C7B7C" w:rsidRPr="00FF62F0">
        <w:rPr>
          <w:rtl/>
        </w:rPr>
        <w:t>הליך המכרז יתבצע, בהתאם ללוח הזמנים</w:t>
      </w:r>
      <w:r w:rsidRPr="00FF62F0">
        <w:rPr>
          <w:rtl/>
        </w:rPr>
        <w:t xml:space="preserve">, בהתאם ללוח הזמנים </w:t>
      </w:r>
      <w:r w:rsidRPr="00FF62F0">
        <w:rPr>
          <w:sz w:val="12"/>
          <w:rtl/>
        </w:rPr>
        <w:t>המפורסם</w:t>
      </w:r>
      <w:r w:rsidRPr="00FF62F0">
        <w:rPr>
          <w:rtl/>
        </w:rPr>
        <w:t xml:space="preserve"> באתר האינטרנט של </w:t>
      </w:r>
      <w:proofErr w:type="spellStart"/>
      <w:r w:rsidRPr="00FF62F0">
        <w:rPr>
          <w:rtl/>
        </w:rPr>
        <w:t>מינהל</w:t>
      </w:r>
      <w:proofErr w:type="spellEnd"/>
      <w:r w:rsidRPr="00FF62F0">
        <w:rPr>
          <w:rtl/>
        </w:rPr>
        <w:t xml:space="preserve"> הרכש הממשלתי בכתובת: </w:t>
      </w:r>
      <w:r w:rsidRPr="00FF62F0">
        <w:t>www.mr.gov.il</w:t>
      </w:r>
      <w:r w:rsidRPr="00FF62F0">
        <w:rPr>
          <w:rtl/>
        </w:rPr>
        <w:t xml:space="preserve"> תחת שם המכרז – מכרז </w:t>
      </w:r>
      <w:r w:rsidR="00925AC8">
        <w:t>66-2024</w:t>
      </w:r>
      <w:r w:rsidRPr="00FF62F0">
        <w:rPr>
          <w:rtl/>
        </w:rPr>
        <w:t xml:space="preserve"> – ל</w:t>
      </w:r>
      <w:r w:rsidR="001D2FB0" w:rsidRPr="00FF62F0">
        <w:rPr>
          <w:rtl/>
        </w:rPr>
        <w:t xml:space="preserve">שירותי תמיכה בטכנולוגית </w:t>
      </w:r>
      <w:r w:rsidR="001D2FB0" w:rsidRPr="00FF62F0">
        <w:t>ELASTIC</w:t>
      </w:r>
      <w:r w:rsidRPr="00FF62F0">
        <w:rPr>
          <w:rtl/>
        </w:rPr>
        <w:t xml:space="preserve"> ("</w:t>
      </w:r>
      <w:r w:rsidRPr="00FF62F0">
        <w:rPr>
          <w:b/>
          <w:bCs/>
          <w:rtl/>
        </w:rPr>
        <w:t>דף המכרז</w:t>
      </w:r>
      <w:r w:rsidRPr="00FF62F0">
        <w:rPr>
          <w:rtl/>
        </w:rPr>
        <w:t>") ועשוי להתעדכן מעת לעת</w:t>
      </w:r>
      <w:r w:rsidR="004C7B7C" w:rsidRPr="00FF62F0">
        <w:rPr>
          <w:rtl/>
        </w:rPr>
        <w:t xml:space="preserve"> המפורט להלן: </w:t>
      </w:r>
    </w:p>
    <w:tbl>
      <w:tblPr>
        <w:tblpPr w:leftFromText="180" w:rightFromText="180" w:vertAnchor="text" w:horzAnchor="margin" w:tblpY="66"/>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A2333E" w:rsidRPr="00FF62F0" w14:paraId="5254A3CD" w14:textId="77777777" w:rsidTr="00A2333E">
        <w:trPr>
          <w:trHeight w:val="510"/>
          <w:tblHeader/>
        </w:trPr>
        <w:tc>
          <w:tcPr>
            <w:tcW w:w="4251" w:type="dxa"/>
            <w:shd w:val="clear" w:color="auto" w:fill="E6E6E6"/>
            <w:vAlign w:val="center"/>
          </w:tcPr>
          <w:p w14:paraId="483E7031" w14:textId="77777777" w:rsidR="00A2333E" w:rsidRPr="00FF62F0" w:rsidRDefault="00A2333E" w:rsidP="00A2333E">
            <w:pPr>
              <w:pStyle w:val="af8"/>
              <w:spacing w:before="0" w:beforeAutospacing="0" w:after="0" w:line="360" w:lineRule="auto"/>
              <w:ind w:right="-1440"/>
              <w:rPr>
                <w:rFonts w:ascii="David" w:hAnsi="David" w:cs="David"/>
                <w:rtl/>
              </w:rPr>
            </w:pPr>
            <w:bookmarkStart w:id="39" w:name="_Hlk176342134"/>
            <w:r w:rsidRPr="00FF62F0">
              <w:rPr>
                <w:rFonts w:ascii="David" w:hAnsi="David" w:cs="David"/>
                <w:rtl/>
              </w:rPr>
              <w:t>נושא</w:t>
            </w:r>
          </w:p>
        </w:tc>
        <w:tc>
          <w:tcPr>
            <w:tcW w:w="3538" w:type="dxa"/>
            <w:shd w:val="clear" w:color="auto" w:fill="E6E6E6"/>
            <w:vAlign w:val="center"/>
          </w:tcPr>
          <w:p w14:paraId="1E62E0BE" w14:textId="77777777" w:rsidR="00A2333E" w:rsidRPr="00FF62F0" w:rsidRDefault="00A2333E" w:rsidP="00A2333E">
            <w:pPr>
              <w:pStyle w:val="af8"/>
              <w:spacing w:before="0" w:beforeAutospacing="0" w:after="0" w:line="360" w:lineRule="auto"/>
              <w:ind w:right="52"/>
              <w:rPr>
                <w:rFonts w:ascii="David" w:hAnsi="David" w:cs="David"/>
                <w:rtl/>
              </w:rPr>
            </w:pPr>
            <w:r w:rsidRPr="00FF62F0">
              <w:rPr>
                <w:rFonts w:ascii="David" w:hAnsi="David" w:cs="David"/>
                <w:rtl/>
              </w:rPr>
              <w:t>תאריך</w:t>
            </w:r>
          </w:p>
        </w:tc>
      </w:tr>
      <w:tr w:rsidR="00A2333E" w:rsidRPr="00FF62F0" w14:paraId="4ECD6929" w14:textId="77777777" w:rsidTr="00A2333E">
        <w:tc>
          <w:tcPr>
            <w:tcW w:w="4251" w:type="dxa"/>
            <w:vAlign w:val="center"/>
          </w:tcPr>
          <w:p w14:paraId="141CD3F4" w14:textId="77777777" w:rsidR="00A2333E" w:rsidRPr="00FF62F0" w:rsidRDefault="00A2333E" w:rsidP="00A2333E">
            <w:pPr>
              <w:pStyle w:val="af8"/>
              <w:spacing w:before="60" w:beforeAutospacing="0" w:after="60" w:line="360" w:lineRule="auto"/>
              <w:ind w:right="160"/>
              <w:rPr>
                <w:rFonts w:ascii="David" w:hAnsi="David" w:cs="David"/>
                <w:rtl/>
              </w:rPr>
            </w:pPr>
            <w:r w:rsidRPr="00FF62F0">
              <w:rPr>
                <w:rFonts w:ascii="David" w:hAnsi="David" w:cs="David"/>
                <w:rtl/>
              </w:rPr>
              <w:t>מועד פרסום המכרז</w:t>
            </w:r>
          </w:p>
        </w:tc>
        <w:tc>
          <w:tcPr>
            <w:tcW w:w="3538" w:type="dxa"/>
            <w:vAlign w:val="center"/>
          </w:tcPr>
          <w:p w14:paraId="30FC015F" w14:textId="2DD1B25D" w:rsidR="00A2333E" w:rsidRPr="00FF62F0" w:rsidRDefault="00FF62F0" w:rsidP="00A2333E">
            <w:pPr>
              <w:pStyle w:val="af8"/>
              <w:spacing w:before="60" w:beforeAutospacing="0" w:after="60" w:line="240" w:lineRule="atLeast"/>
              <w:ind w:right="51"/>
              <w:jc w:val="center"/>
              <w:rPr>
                <w:rFonts w:ascii="David" w:hAnsi="David" w:cs="David"/>
                <w:rtl/>
              </w:rPr>
            </w:pPr>
            <w:r w:rsidRPr="00FF62F0">
              <w:rPr>
                <w:rFonts w:ascii="David" w:hAnsi="David" w:cs="David"/>
                <w:rtl/>
              </w:rPr>
              <w:t>08/09/2024</w:t>
            </w:r>
          </w:p>
        </w:tc>
      </w:tr>
      <w:tr w:rsidR="00A2333E" w:rsidRPr="00FF62F0" w14:paraId="6CF230C8" w14:textId="77777777" w:rsidTr="00A2333E">
        <w:tc>
          <w:tcPr>
            <w:tcW w:w="4251" w:type="dxa"/>
            <w:vAlign w:val="center"/>
          </w:tcPr>
          <w:p w14:paraId="394826F5" w14:textId="77777777" w:rsidR="00A2333E" w:rsidRPr="00FF62F0" w:rsidRDefault="00A2333E" w:rsidP="00A2333E">
            <w:pPr>
              <w:pStyle w:val="af8"/>
              <w:spacing w:before="60" w:beforeAutospacing="0" w:after="60" w:line="360" w:lineRule="auto"/>
              <w:ind w:right="160"/>
              <w:rPr>
                <w:rFonts w:ascii="David" w:hAnsi="David" w:cs="David"/>
                <w:rtl/>
              </w:rPr>
            </w:pPr>
            <w:r w:rsidRPr="00FF62F0">
              <w:rPr>
                <w:rFonts w:ascii="David" w:hAnsi="David" w:cs="David"/>
                <w:rtl/>
              </w:rPr>
              <w:t>מועד אחרון להגשת שאלות הבהרה והערות</w:t>
            </w:r>
          </w:p>
        </w:tc>
        <w:tc>
          <w:tcPr>
            <w:tcW w:w="3538" w:type="dxa"/>
            <w:vAlign w:val="center"/>
          </w:tcPr>
          <w:p w14:paraId="200B4F69" w14:textId="45BBCB69" w:rsidR="00A2333E" w:rsidRPr="00FF62F0" w:rsidRDefault="00FF62F0" w:rsidP="00A2333E">
            <w:pPr>
              <w:pStyle w:val="af8"/>
              <w:spacing w:before="60" w:beforeAutospacing="0" w:after="60" w:line="240" w:lineRule="atLeast"/>
              <w:ind w:right="51"/>
              <w:jc w:val="center"/>
              <w:rPr>
                <w:rFonts w:ascii="David" w:hAnsi="David" w:cs="David"/>
                <w:rtl/>
              </w:rPr>
            </w:pPr>
            <w:r w:rsidRPr="00FF62F0">
              <w:rPr>
                <w:rFonts w:ascii="David" w:hAnsi="David" w:cs="David"/>
                <w:rtl/>
              </w:rPr>
              <w:t>1</w:t>
            </w:r>
            <w:r w:rsidR="009A4FF8">
              <w:rPr>
                <w:rFonts w:ascii="David" w:hAnsi="David" w:cs="David" w:hint="cs"/>
                <w:rtl/>
              </w:rPr>
              <w:t>5</w:t>
            </w:r>
            <w:r w:rsidRPr="00FF62F0">
              <w:rPr>
                <w:rFonts w:ascii="David" w:hAnsi="David" w:cs="David"/>
                <w:rtl/>
              </w:rPr>
              <w:t>/09/2024</w:t>
            </w:r>
            <w:r w:rsidR="00A2333E" w:rsidRPr="00FF62F0">
              <w:rPr>
                <w:rFonts w:ascii="David" w:hAnsi="David" w:cs="David"/>
                <w:rtl/>
              </w:rPr>
              <w:t xml:space="preserve">  בשעה </w:t>
            </w:r>
            <w:r w:rsidRPr="00FF62F0">
              <w:rPr>
                <w:rFonts w:ascii="David" w:hAnsi="David" w:cs="David"/>
                <w:b/>
                <w:bCs/>
                <w:sz w:val="28"/>
                <w:szCs w:val="28"/>
                <w:u w:val="single"/>
                <w:rtl/>
              </w:rPr>
              <w:t>14</w:t>
            </w:r>
            <w:r w:rsidR="00A2333E" w:rsidRPr="00FF62F0">
              <w:rPr>
                <w:rFonts w:ascii="David" w:hAnsi="David" w:cs="David"/>
                <w:b/>
                <w:bCs/>
                <w:sz w:val="28"/>
                <w:szCs w:val="28"/>
                <w:u w:val="single"/>
                <w:rtl/>
              </w:rPr>
              <w:t>:00</w:t>
            </w:r>
          </w:p>
        </w:tc>
      </w:tr>
      <w:tr w:rsidR="00A2333E" w:rsidRPr="00FF62F0" w14:paraId="0E5B36E7" w14:textId="77777777" w:rsidTr="00A2333E">
        <w:tc>
          <w:tcPr>
            <w:tcW w:w="4251" w:type="dxa"/>
            <w:vAlign w:val="center"/>
          </w:tcPr>
          <w:p w14:paraId="224646FE" w14:textId="77777777" w:rsidR="00A2333E" w:rsidRPr="00FF62F0" w:rsidRDefault="00A2333E" w:rsidP="00A2333E">
            <w:pPr>
              <w:pStyle w:val="af8"/>
              <w:spacing w:before="60" w:beforeAutospacing="0" w:after="60" w:line="360" w:lineRule="auto"/>
              <w:ind w:right="160"/>
              <w:rPr>
                <w:rFonts w:ascii="David" w:hAnsi="David" w:cs="David"/>
                <w:rtl/>
              </w:rPr>
            </w:pPr>
            <w:r w:rsidRPr="00FF62F0">
              <w:rPr>
                <w:rFonts w:ascii="David" w:hAnsi="David" w:cs="David"/>
                <w:rtl/>
              </w:rPr>
              <w:t>מועד אחרון למענה המשרד</w:t>
            </w:r>
          </w:p>
        </w:tc>
        <w:tc>
          <w:tcPr>
            <w:tcW w:w="3538" w:type="dxa"/>
            <w:vAlign w:val="center"/>
          </w:tcPr>
          <w:p w14:paraId="7D1E4C1F" w14:textId="2411BC92" w:rsidR="00A2333E" w:rsidRPr="00FF62F0" w:rsidRDefault="009A4FF8" w:rsidP="00A2333E">
            <w:pPr>
              <w:pStyle w:val="af8"/>
              <w:spacing w:before="60" w:beforeAutospacing="0" w:after="60" w:line="240" w:lineRule="atLeast"/>
              <w:ind w:right="51"/>
              <w:jc w:val="center"/>
              <w:rPr>
                <w:rFonts w:ascii="David" w:hAnsi="David" w:cs="David"/>
                <w:rtl/>
              </w:rPr>
            </w:pPr>
            <w:r>
              <w:rPr>
                <w:rFonts w:ascii="David" w:hAnsi="David" w:cs="David" w:hint="cs"/>
                <w:rtl/>
              </w:rPr>
              <w:t>25</w:t>
            </w:r>
            <w:r w:rsidR="00FF62F0" w:rsidRPr="00FF62F0">
              <w:rPr>
                <w:rFonts w:ascii="David" w:hAnsi="David" w:cs="David"/>
                <w:rtl/>
              </w:rPr>
              <w:t>/09/2024</w:t>
            </w:r>
          </w:p>
        </w:tc>
      </w:tr>
      <w:tr w:rsidR="00AA0984" w:rsidRPr="00FF62F0" w14:paraId="5B405D4B" w14:textId="77777777" w:rsidTr="00A2333E">
        <w:tc>
          <w:tcPr>
            <w:tcW w:w="4251" w:type="dxa"/>
            <w:vAlign w:val="center"/>
          </w:tcPr>
          <w:p w14:paraId="6DE7E1B9" w14:textId="051E4755" w:rsidR="00AA0984" w:rsidRPr="00FF62F0" w:rsidRDefault="00AA0984" w:rsidP="00A2333E">
            <w:pPr>
              <w:pStyle w:val="af8"/>
              <w:spacing w:before="60" w:beforeAutospacing="0" w:after="60" w:line="360" w:lineRule="auto"/>
              <w:ind w:right="108"/>
              <w:rPr>
                <w:rFonts w:ascii="David" w:hAnsi="David" w:cs="David"/>
                <w:rtl/>
              </w:rPr>
            </w:pPr>
            <w:r>
              <w:rPr>
                <w:rFonts w:ascii="David" w:hAnsi="David" w:cs="David" w:hint="cs"/>
                <w:rtl/>
              </w:rPr>
              <w:t xml:space="preserve">מועד תחילת הגשת הצעות </w:t>
            </w:r>
          </w:p>
        </w:tc>
        <w:tc>
          <w:tcPr>
            <w:tcW w:w="3538" w:type="dxa"/>
            <w:vAlign w:val="center"/>
          </w:tcPr>
          <w:p w14:paraId="73CB59C9" w14:textId="43DEC71E" w:rsidR="00AA0984" w:rsidRDefault="00AA0984" w:rsidP="00A2333E">
            <w:pPr>
              <w:pStyle w:val="af8"/>
              <w:spacing w:before="60" w:beforeAutospacing="0" w:after="60" w:line="240" w:lineRule="atLeast"/>
              <w:ind w:right="51"/>
              <w:jc w:val="center"/>
              <w:rPr>
                <w:rFonts w:ascii="David" w:hAnsi="David" w:cs="David" w:hint="cs"/>
                <w:rtl/>
              </w:rPr>
            </w:pPr>
            <w:r>
              <w:rPr>
                <w:rFonts w:ascii="David" w:hAnsi="David" w:cs="David" w:hint="cs"/>
                <w:rtl/>
              </w:rPr>
              <w:t xml:space="preserve">30/09/2024 בשעה 12:00 </w:t>
            </w:r>
          </w:p>
        </w:tc>
      </w:tr>
      <w:tr w:rsidR="00A2333E" w:rsidRPr="00FF62F0" w14:paraId="7DB4221D" w14:textId="77777777" w:rsidTr="00A2333E">
        <w:tc>
          <w:tcPr>
            <w:tcW w:w="4251" w:type="dxa"/>
            <w:vAlign w:val="center"/>
          </w:tcPr>
          <w:p w14:paraId="5C55F649" w14:textId="77777777" w:rsidR="00A2333E" w:rsidRPr="00FF62F0" w:rsidRDefault="00A2333E" w:rsidP="00A2333E">
            <w:pPr>
              <w:pStyle w:val="af8"/>
              <w:spacing w:before="60" w:beforeAutospacing="0" w:after="60" w:line="360" w:lineRule="auto"/>
              <w:ind w:right="108"/>
              <w:rPr>
                <w:rFonts w:ascii="David" w:hAnsi="David" w:cs="David"/>
                <w:rtl/>
              </w:rPr>
            </w:pPr>
            <w:r w:rsidRPr="00FF62F0">
              <w:rPr>
                <w:rFonts w:ascii="David" w:hAnsi="David" w:cs="David"/>
                <w:rtl/>
              </w:rPr>
              <w:t xml:space="preserve">מועד אחרון להגשת הצעות </w:t>
            </w:r>
          </w:p>
        </w:tc>
        <w:tc>
          <w:tcPr>
            <w:tcW w:w="3538" w:type="dxa"/>
            <w:vAlign w:val="center"/>
          </w:tcPr>
          <w:p w14:paraId="68D63B77" w14:textId="1434308E" w:rsidR="00A2333E" w:rsidRPr="00FF62F0" w:rsidRDefault="009A4FF8" w:rsidP="00A2333E">
            <w:pPr>
              <w:pStyle w:val="af8"/>
              <w:spacing w:before="60" w:beforeAutospacing="0" w:after="60" w:line="240" w:lineRule="atLeast"/>
              <w:ind w:right="51"/>
              <w:jc w:val="center"/>
              <w:rPr>
                <w:rFonts w:ascii="David" w:hAnsi="David" w:cs="David"/>
                <w:rtl/>
              </w:rPr>
            </w:pPr>
            <w:r>
              <w:rPr>
                <w:rFonts w:ascii="David" w:hAnsi="David" w:cs="David" w:hint="cs"/>
                <w:rtl/>
              </w:rPr>
              <w:t>07</w:t>
            </w:r>
            <w:r w:rsidR="00FF62F0" w:rsidRPr="00FF62F0">
              <w:rPr>
                <w:rFonts w:ascii="David" w:hAnsi="David" w:cs="David"/>
                <w:rtl/>
              </w:rPr>
              <w:t>/</w:t>
            </w:r>
            <w:r>
              <w:rPr>
                <w:rFonts w:ascii="David" w:hAnsi="David" w:cs="David" w:hint="cs"/>
                <w:rtl/>
              </w:rPr>
              <w:t>10</w:t>
            </w:r>
            <w:r w:rsidR="00FF62F0" w:rsidRPr="00FF62F0">
              <w:rPr>
                <w:rFonts w:ascii="David" w:hAnsi="David" w:cs="David"/>
                <w:rtl/>
              </w:rPr>
              <w:t xml:space="preserve">/2024  בשעה </w:t>
            </w:r>
            <w:r w:rsidR="00FF62F0" w:rsidRPr="00FF62F0">
              <w:rPr>
                <w:rFonts w:ascii="David" w:hAnsi="David" w:cs="David"/>
                <w:b/>
                <w:bCs/>
                <w:sz w:val="28"/>
                <w:szCs w:val="28"/>
                <w:u w:val="single"/>
                <w:rtl/>
              </w:rPr>
              <w:t>14:00</w:t>
            </w:r>
          </w:p>
        </w:tc>
      </w:tr>
    </w:tbl>
    <w:bookmarkEnd w:id="39"/>
    <w:p w14:paraId="366D6950" w14:textId="77777777" w:rsidR="00913E1D" w:rsidRPr="00FF62F0" w:rsidRDefault="00913E1D" w:rsidP="00AA419A">
      <w:pPr>
        <w:pStyle w:val="11"/>
        <w:ind w:left="788" w:hanging="431"/>
        <w:rPr>
          <w:rtl/>
        </w:rPr>
      </w:pPr>
      <w:r w:rsidRPr="00FF62F0">
        <w:rPr>
          <w:rtl/>
        </w:rPr>
        <w:t>הגשת הצעות</w:t>
      </w:r>
      <w:r w:rsidR="009F2840" w:rsidRPr="00FF62F0">
        <w:rPr>
          <w:rtl/>
        </w:rPr>
        <w:t xml:space="preserve"> ושאלות הבהרה</w:t>
      </w:r>
    </w:p>
    <w:p w14:paraId="1E6E01C0" w14:textId="1EA7D5FE" w:rsidR="00913E1D" w:rsidRPr="00FF62F0" w:rsidRDefault="00913E1D" w:rsidP="00AA419A">
      <w:pPr>
        <w:pStyle w:val="1112"/>
        <w:ind w:left="1639" w:hanging="505"/>
      </w:pPr>
      <w:r w:rsidRPr="00FF62F0">
        <w:t xml:space="preserve"> </w:t>
      </w:r>
      <w:r w:rsidRPr="00FF62F0">
        <w:rPr>
          <w:rtl/>
        </w:rPr>
        <w:t xml:space="preserve">הצעות במכרז יוגשו לתיבת מכרזים </w:t>
      </w:r>
      <w:r w:rsidR="00A2333E" w:rsidRPr="00FF62F0">
        <w:rPr>
          <w:rtl/>
        </w:rPr>
        <w:t>ממוכנת</w:t>
      </w:r>
      <w:r w:rsidRPr="00FF62F0">
        <w:rPr>
          <w:rtl/>
        </w:rPr>
        <w:t xml:space="preserve"> באמצעות מערכת להגשת הצעות, </w:t>
      </w:r>
      <w:r w:rsidR="00A2333E" w:rsidRPr="00FF62F0">
        <w:rPr>
          <w:rtl/>
        </w:rPr>
        <w:t>("</w:t>
      </w:r>
      <w:r w:rsidR="00A2333E" w:rsidRPr="00FF62F0">
        <w:rPr>
          <w:b/>
          <w:bCs/>
          <w:rtl/>
        </w:rPr>
        <w:t>מערכת להגשת הצעות</w:t>
      </w:r>
      <w:r w:rsidR="00A2333E" w:rsidRPr="00FF62F0">
        <w:rPr>
          <w:rtl/>
        </w:rPr>
        <w:t xml:space="preserve">"), </w:t>
      </w:r>
      <w:r w:rsidRPr="00FF62F0">
        <w:rPr>
          <w:rtl/>
        </w:rPr>
        <w:t>בהתאם ל</w:t>
      </w:r>
      <w:r w:rsidR="0025585A" w:rsidRPr="00FF62F0">
        <w:rPr>
          <w:rtl/>
        </w:rPr>
        <w:t xml:space="preserve">קישור המפורסם בדף המכרז באתר </w:t>
      </w:r>
      <w:proofErr w:type="spellStart"/>
      <w:r w:rsidR="0025585A" w:rsidRPr="00FF62F0">
        <w:rPr>
          <w:rtl/>
        </w:rPr>
        <w:t>מינהל</w:t>
      </w:r>
      <w:proofErr w:type="spellEnd"/>
      <w:r w:rsidR="0025585A" w:rsidRPr="00FF62F0">
        <w:rPr>
          <w:rtl/>
        </w:rPr>
        <w:t xml:space="preserve"> הרכש הממשלתי</w:t>
      </w:r>
      <w:r w:rsidR="0062341A" w:rsidRPr="00FF62F0">
        <w:rPr>
          <w:rtl/>
        </w:rPr>
        <w:t>, כמפורט להלן ב</w:t>
      </w:r>
      <w:r w:rsidR="0062341A" w:rsidRPr="00FF62F0">
        <w:rPr>
          <w:b/>
          <w:bCs/>
          <w:rtl/>
        </w:rPr>
        <w:t>פרק ב'</w:t>
      </w:r>
      <w:r w:rsidR="0025585A" w:rsidRPr="00FF62F0">
        <w:rPr>
          <w:rtl/>
        </w:rPr>
        <w:t xml:space="preserve">. </w:t>
      </w:r>
    </w:p>
    <w:p w14:paraId="208F2364" w14:textId="289F1BA5" w:rsidR="00A2333E" w:rsidRPr="00FF62F0" w:rsidRDefault="00913E1D" w:rsidP="00EB4839">
      <w:pPr>
        <w:pStyle w:val="1112"/>
      </w:pPr>
      <w:r w:rsidRPr="00FF62F0">
        <w:rPr>
          <w:rtl/>
        </w:rPr>
        <w:t>יש להפנות את כל השאלות הנוגעות למכרז</w:t>
      </w:r>
      <w:r w:rsidR="00A2333E" w:rsidRPr="00FF62F0">
        <w:rPr>
          <w:rtl/>
        </w:rPr>
        <w:t xml:space="preserve"> באמצעות מערכת הגשת ההצעות. </w:t>
      </w:r>
      <w:r w:rsidR="001D2FB0" w:rsidRPr="00FF62F0">
        <w:rPr>
          <w:rtl/>
        </w:rPr>
        <w:t xml:space="preserve"> </w:t>
      </w:r>
    </w:p>
    <w:p w14:paraId="7D45D480" w14:textId="52718669" w:rsidR="00913E1D" w:rsidRPr="00FF62F0" w:rsidRDefault="00A2333E" w:rsidP="00A2333E">
      <w:pPr>
        <w:pStyle w:val="1112"/>
        <w:numPr>
          <w:ilvl w:val="0"/>
          <w:numId w:val="0"/>
        </w:numPr>
        <w:ind w:left="1134"/>
      </w:pPr>
      <w:r w:rsidRPr="00FF62F0">
        <w:rPr>
          <w:rtl/>
        </w:rPr>
        <w:lastRenderedPageBreak/>
        <w:t xml:space="preserve">ובנוסף, </w:t>
      </w:r>
      <w:r w:rsidR="00913E1D" w:rsidRPr="00FF62F0">
        <w:rPr>
          <w:rtl/>
        </w:rPr>
        <w:t xml:space="preserve">אל כתובת דואר אלקטרוני: </w:t>
      </w:r>
      <w:r w:rsidR="007454CE" w:rsidRPr="00FF62F0">
        <w:t>IT-Tenders@justice.gov.il</w:t>
      </w:r>
      <w:r w:rsidR="00913E1D" w:rsidRPr="00FF62F0">
        <w:rPr>
          <w:rtl/>
        </w:rPr>
        <w:t xml:space="preserve">. </w:t>
      </w:r>
    </w:p>
    <w:p w14:paraId="7AF623B7" w14:textId="77777777" w:rsidR="00A862C6" w:rsidRPr="00FF62F0" w:rsidRDefault="00A862C6" w:rsidP="00F10145">
      <w:pPr>
        <w:pStyle w:val="11"/>
        <w:pageBreakBefore/>
        <w:widowControl w:val="0"/>
        <w:ind w:left="788" w:hanging="431"/>
        <w:rPr>
          <w:rtl/>
        </w:rPr>
      </w:pPr>
      <w:r w:rsidRPr="00FF62F0">
        <w:rPr>
          <w:rtl/>
        </w:rPr>
        <w:lastRenderedPageBreak/>
        <w:t>כתובות הצדדים והודעות</w:t>
      </w:r>
    </w:p>
    <w:p w14:paraId="4FC50F00" w14:textId="5B7908E2" w:rsidR="00A862C6" w:rsidRPr="00FF62F0" w:rsidRDefault="007454CE" w:rsidP="00EE2677">
      <w:pPr>
        <w:pStyle w:val="1112"/>
        <w:widowControl w:val="0"/>
        <w:spacing w:after="0"/>
        <w:ind w:left="1639" w:hanging="505"/>
        <w:rPr>
          <w:rtl/>
        </w:rPr>
      </w:pPr>
      <w:r w:rsidRPr="00FF62F0">
        <w:rPr>
          <w:rtl/>
        </w:rPr>
        <w:t xml:space="preserve">במהלך </w:t>
      </w:r>
      <w:r w:rsidR="00201711" w:rsidRPr="00FF62F0">
        <w:rPr>
          <w:rtl/>
        </w:rPr>
        <w:t xml:space="preserve">תקופת ההתקשרות, </w:t>
      </w:r>
      <w:r w:rsidR="00A862C6" w:rsidRPr="00FF62F0">
        <w:rPr>
          <w:rtl/>
        </w:rPr>
        <w:t>כל הודעה לצורך ההתקשרות תימסר באמצעות דואר אלקטרוני. משלוח הודעות יהיה לכתובת דואר אלקטרוני הבא:</w:t>
      </w:r>
    </w:p>
    <w:p w14:paraId="55DD6604" w14:textId="1DC64AD6" w:rsidR="00A862C6" w:rsidRPr="00FF62F0" w:rsidRDefault="00A862C6" w:rsidP="00AA419A">
      <w:pPr>
        <w:pStyle w:val="1112"/>
        <w:widowControl w:val="0"/>
        <w:spacing w:after="120"/>
        <w:ind w:left="1639" w:hanging="505"/>
      </w:pPr>
      <w:r w:rsidRPr="00FF62F0">
        <w:rPr>
          <w:rtl/>
        </w:rPr>
        <w:t>דוא"ל המזמין:</w:t>
      </w:r>
      <w:r w:rsidR="007454CE" w:rsidRPr="00FF62F0">
        <w:t xml:space="preserve"> IT-Tenders@justice.gov.il</w:t>
      </w:r>
      <w:r w:rsidR="007454CE" w:rsidRPr="00FF62F0">
        <w:rPr>
          <w:highlight w:val="yellow"/>
          <w:rtl/>
        </w:rPr>
        <w:t xml:space="preserve"> </w:t>
      </w:r>
    </w:p>
    <w:p w14:paraId="299F7A53" w14:textId="77777777" w:rsidR="00A862C6" w:rsidRPr="00FF62F0" w:rsidRDefault="00A862C6" w:rsidP="00AA419A">
      <w:pPr>
        <w:pStyle w:val="1112"/>
        <w:spacing w:before="120"/>
        <w:ind w:left="1639" w:hanging="505"/>
      </w:pPr>
      <w:r w:rsidRPr="00FF62F0">
        <w:rPr>
          <w:rtl/>
        </w:rPr>
        <w:t>דוא"ל הספק: ______________________________________.</w:t>
      </w:r>
    </w:p>
    <w:p w14:paraId="662497F1" w14:textId="77777777" w:rsidR="00913E1D" w:rsidRPr="00FF62F0" w:rsidRDefault="0073430D" w:rsidP="00245DAA">
      <w:pPr>
        <w:pStyle w:val="11"/>
      </w:pPr>
      <w:r w:rsidRPr="00FF62F0">
        <w:rPr>
          <w:rtl/>
        </w:rPr>
        <w:t>חלקים מההצעה אותם מבקש המציע להותיר חסויים</w:t>
      </w:r>
    </w:p>
    <w:p w14:paraId="67482144" w14:textId="77777777" w:rsidR="00A2333E" w:rsidRPr="00FF62F0" w:rsidRDefault="00A2333E" w:rsidP="00A2333E">
      <w:pPr>
        <w:pStyle w:val="1112"/>
        <w:rPr>
          <w:rtl/>
        </w:rPr>
      </w:pPr>
      <w:r w:rsidRPr="00FF62F0">
        <w:rPr>
          <w:rtl/>
        </w:rPr>
        <w:t>אם ברצון מציע למנוע עיון בסעיפים של הצעתו בשל טענה לסוד מסחרי, סוד מקצועי, או כל טעם אחר המוזכר בתקנות חובת המכרזים עליו לציין זאת באופן מפורש כלהלן:</w:t>
      </w:r>
    </w:p>
    <w:tbl>
      <w:tblPr>
        <w:tblStyle w:val="affff5"/>
        <w:tblpPr w:leftFromText="180" w:rightFromText="180" w:vertAnchor="text" w:tblpXSpec="center" w:tblpY="1"/>
        <w:tblOverlap w:val="never"/>
        <w:bidiVisual/>
        <w:tblW w:w="0" w:type="auto"/>
        <w:tblLook w:val="04A0" w:firstRow="1" w:lastRow="0" w:firstColumn="1" w:lastColumn="0" w:noHBand="0" w:noVBand="1"/>
      </w:tblPr>
      <w:tblGrid>
        <w:gridCol w:w="1688"/>
        <w:gridCol w:w="2832"/>
        <w:gridCol w:w="2841"/>
      </w:tblGrid>
      <w:tr w:rsidR="00913E1D" w:rsidRPr="00FF62F0" w14:paraId="0EE0CA35" w14:textId="77777777" w:rsidTr="00A2333E">
        <w:trPr>
          <w:trHeight w:val="454"/>
        </w:trPr>
        <w:tc>
          <w:tcPr>
            <w:tcW w:w="1688" w:type="dxa"/>
            <w:tcBorders>
              <w:top w:val="single" w:sz="4" w:space="0" w:color="auto"/>
              <w:left w:val="single" w:sz="4" w:space="0" w:color="auto"/>
              <w:bottom w:val="single" w:sz="4" w:space="0" w:color="auto"/>
              <w:right w:val="single" w:sz="4" w:space="0" w:color="auto"/>
            </w:tcBorders>
            <w:vAlign w:val="center"/>
            <w:hideMark/>
          </w:tcPr>
          <w:p w14:paraId="25653736" w14:textId="77777777" w:rsidR="00913E1D" w:rsidRPr="00FF62F0" w:rsidRDefault="00913E1D" w:rsidP="00A2333E">
            <w:pPr>
              <w:rPr>
                <w:rFonts w:ascii="David" w:hAnsi="David"/>
                <w:rtl/>
              </w:rPr>
            </w:pPr>
            <w:r w:rsidRPr="00FF62F0">
              <w:rPr>
                <w:rFonts w:ascii="David" w:hAnsi="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3703CC9D" w14:textId="77777777" w:rsidR="00913E1D" w:rsidRPr="00FF62F0" w:rsidRDefault="00913E1D" w:rsidP="00A2333E">
            <w:pPr>
              <w:rPr>
                <w:rFonts w:ascii="David" w:hAnsi="David"/>
                <w:rtl/>
              </w:rPr>
            </w:pPr>
            <w:r w:rsidRPr="00FF62F0">
              <w:rPr>
                <w:rFonts w:ascii="David" w:hAnsi="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27CD6D24" w14:textId="77777777" w:rsidR="00913E1D" w:rsidRPr="00FF62F0" w:rsidRDefault="00913E1D" w:rsidP="00A2333E">
            <w:pPr>
              <w:rPr>
                <w:rFonts w:ascii="David" w:hAnsi="David"/>
                <w:rtl/>
              </w:rPr>
            </w:pPr>
            <w:r w:rsidRPr="00FF62F0">
              <w:rPr>
                <w:rFonts w:ascii="David" w:hAnsi="David"/>
                <w:rtl/>
              </w:rPr>
              <w:t>נימוק</w:t>
            </w:r>
            <w:r w:rsidRPr="00FF62F0">
              <w:rPr>
                <w:rFonts w:ascii="David" w:hAnsi="David"/>
              </w:rPr>
              <w:t xml:space="preserve"> </w:t>
            </w:r>
            <w:r w:rsidRPr="00FF62F0">
              <w:rPr>
                <w:rFonts w:ascii="David" w:hAnsi="David"/>
                <w:rtl/>
              </w:rPr>
              <w:t>למניעת</w:t>
            </w:r>
            <w:r w:rsidRPr="00FF62F0">
              <w:rPr>
                <w:rFonts w:ascii="David" w:hAnsi="David"/>
              </w:rPr>
              <w:t xml:space="preserve"> </w:t>
            </w:r>
            <w:r w:rsidRPr="00FF62F0">
              <w:rPr>
                <w:rFonts w:ascii="David" w:hAnsi="David"/>
                <w:rtl/>
              </w:rPr>
              <w:t>החשיפה</w:t>
            </w:r>
          </w:p>
        </w:tc>
      </w:tr>
      <w:tr w:rsidR="00913E1D" w:rsidRPr="00FF62F0" w14:paraId="7AAA2E06" w14:textId="77777777" w:rsidTr="00A2333E">
        <w:trPr>
          <w:trHeight w:val="340"/>
        </w:trPr>
        <w:tc>
          <w:tcPr>
            <w:tcW w:w="1688" w:type="dxa"/>
            <w:tcBorders>
              <w:top w:val="single" w:sz="4" w:space="0" w:color="auto"/>
              <w:left w:val="single" w:sz="4" w:space="0" w:color="auto"/>
              <w:bottom w:val="single" w:sz="4" w:space="0" w:color="auto"/>
              <w:right w:val="single" w:sz="4" w:space="0" w:color="auto"/>
            </w:tcBorders>
          </w:tcPr>
          <w:p w14:paraId="60BA1BB5" w14:textId="77777777" w:rsidR="00913E1D" w:rsidRPr="00FF62F0" w:rsidRDefault="00913E1D" w:rsidP="00A2333E">
            <w:pPr>
              <w:autoSpaceDE w:val="0"/>
              <w:autoSpaceDN w:val="0"/>
              <w:adjustRightInd w:val="0"/>
              <w:spacing w:line="220" w:lineRule="atLeast"/>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5EC5E165" w14:textId="77777777" w:rsidR="00913E1D" w:rsidRPr="00FF62F0" w:rsidRDefault="00913E1D" w:rsidP="00A2333E">
            <w:pPr>
              <w:autoSpaceDE w:val="0"/>
              <w:autoSpaceDN w:val="0"/>
              <w:adjustRightInd w:val="0"/>
              <w:spacing w:line="220" w:lineRule="atLeast"/>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6864B615" w14:textId="77777777" w:rsidR="00913E1D" w:rsidRPr="00FF62F0" w:rsidRDefault="00913E1D" w:rsidP="00A2333E">
            <w:pPr>
              <w:autoSpaceDE w:val="0"/>
              <w:autoSpaceDN w:val="0"/>
              <w:adjustRightInd w:val="0"/>
              <w:spacing w:line="220" w:lineRule="atLeast"/>
              <w:outlineLvl w:val="1"/>
              <w:rPr>
                <w:rFonts w:ascii="David" w:hAnsi="David"/>
                <w:rtl/>
              </w:rPr>
            </w:pPr>
          </w:p>
        </w:tc>
      </w:tr>
      <w:tr w:rsidR="00913E1D" w:rsidRPr="00FF62F0" w14:paraId="2E49F147" w14:textId="77777777" w:rsidTr="00A2333E">
        <w:trPr>
          <w:trHeight w:val="397"/>
        </w:trPr>
        <w:tc>
          <w:tcPr>
            <w:tcW w:w="1688" w:type="dxa"/>
            <w:tcBorders>
              <w:top w:val="single" w:sz="4" w:space="0" w:color="auto"/>
              <w:left w:val="single" w:sz="4" w:space="0" w:color="auto"/>
              <w:bottom w:val="single" w:sz="4" w:space="0" w:color="auto"/>
              <w:right w:val="single" w:sz="4" w:space="0" w:color="auto"/>
            </w:tcBorders>
          </w:tcPr>
          <w:p w14:paraId="4BE7D984" w14:textId="77777777" w:rsidR="00913E1D" w:rsidRPr="00FF62F0" w:rsidRDefault="00913E1D" w:rsidP="00A2333E">
            <w:pPr>
              <w:autoSpaceDE w:val="0"/>
              <w:autoSpaceDN w:val="0"/>
              <w:adjustRightInd w:val="0"/>
              <w:spacing w:afterLines="50" w:after="120" w:line="220" w:lineRule="atLeast"/>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189072AC" w14:textId="77777777" w:rsidR="00913E1D" w:rsidRPr="00FF62F0" w:rsidRDefault="00913E1D" w:rsidP="00A2333E">
            <w:pPr>
              <w:autoSpaceDE w:val="0"/>
              <w:autoSpaceDN w:val="0"/>
              <w:adjustRightInd w:val="0"/>
              <w:spacing w:afterLines="50" w:after="120" w:line="220" w:lineRule="atLeast"/>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788C0287" w14:textId="77777777" w:rsidR="00913E1D" w:rsidRPr="00FF62F0" w:rsidRDefault="00913E1D" w:rsidP="00A2333E">
            <w:pPr>
              <w:autoSpaceDE w:val="0"/>
              <w:autoSpaceDN w:val="0"/>
              <w:adjustRightInd w:val="0"/>
              <w:spacing w:afterLines="50" w:after="120" w:line="220" w:lineRule="atLeast"/>
              <w:outlineLvl w:val="1"/>
              <w:rPr>
                <w:rFonts w:ascii="David" w:hAnsi="David"/>
                <w:rtl/>
              </w:rPr>
            </w:pPr>
          </w:p>
        </w:tc>
      </w:tr>
    </w:tbl>
    <w:p w14:paraId="0FEA6813" w14:textId="4CAAC3AE" w:rsidR="00A2333E" w:rsidRPr="00FF62F0" w:rsidRDefault="00A2333E" w:rsidP="00A2333E">
      <w:pPr>
        <w:pStyle w:val="1112"/>
      </w:pPr>
      <w:r w:rsidRPr="00FF62F0">
        <w:rPr>
          <w:rtl/>
        </w:rPr>
        <w:t>מובהר כי לא יהא בעצם הבקשה כדי למנוע עיון בסעיפים הרלוונטיים, והחלטה בנושא תתקבל על ידי ועדת המכרזים של המזמין. עוד מובהר כי מחיר ההצעה אינו בגדר סוד מסחרי או מקצועי.</w:t>
      </w:r>
    </w:p>
    <w:p w14:paraId="286871E0" w14:textId="414BB1A2" w:rsidR="00FB7A30" w:rsidRPr="00FF62F0" w:rsidRDefault="00FB7A30" w:rsidP="00FB7A30">
      <w:pPr>
        <w:pStyle w:val="11"/>
      </w:pPr>
      <w:r w:rsidRPr="00FF62F0">
        <w:rPr>
          <w:rtl/>
        </w:rPr>
        <w:t>מסמכים אותם יש לצרף להצעה</w:t>
      </w:r>
    </w:p>
    <w:p w14:paraId="49E576DD" w14:textId="77777777" w:rsidR="00FB7A30" w:rsidRPr="00FF62F0" w:rsidRDefault="00FB7A30" w:rsidP="00FB7A30">
      <w:pPr>
        <w:pStyle w:val="1111"/>
      </w:pPr>
      <w:r w:rsidRPr="00FF62F0">
        <w:rPr>
          <w:rtl/>
        </w:rPr>
        <w:t xml:space="preserve">על המציע במכרז לצרף להצעתו את המסמכים הבאים: </w:t>
      </w:r>
    </w:p>
    <w:p w14:paraId="030DE9FC" w14:textId="77777777" w:rsidR="00FB7A30" w:rsidRPr="00FF62F0" w:rsidRDefault="00FB7A30" w:rsidP="00E53553">
      <w:pPr>
        <w:pStyle w:val="11111"/>
        <w:spacing w:before="120" w:after="120"/>
        <w:ind w:left="2466" w:hanging="1026"/>
        <w:rPr>
          <w:rtl/>
        </w:rPr>
      </w:pPr>
      <w:r w:rsidRPr="00FF62F0">
        <w:rPr>
          <w:rtl/>
        </w:rPr>
        <w:t xml:space="preserve">אישור תקף מפקיד מורשה, רואה חשבון או יועץ מס. לצורך הנפקת האישור, ניתן להשתמש בקישור הבא: </w:t>
      </w:r>
    </w:p>
    <w:p w14:paraId="47D61906" w14:textId="77777777" w:rsidR="00FB7A30" w:rsidRPr="00FF62F0" w:rsidRDefault="004E755F" w:rsidP="00E53553">
      <w:pPr>
        <w:pStyle w:val="11111"/>
        <w:numPr>
          <w:ilvl w:val="0"/>
          <w:numId w:val="0"/>
        </w:numPr>
        <w:spacing w:before="120" w:after="120"/>
        <w:ind w:left="2466"/>
      </w:pPr>
      <w:hyperlink r:id="rId12" w:history="1">
        <w:r w:rsidR="00FB7A30" w:rsidRPr="00FF62F0">
          <w:rPr>
            <w:rStyle w:val="Hyperlink"/>
          </w:rPr>
          <w:t>https://www.misim.gov.il/gmishurim/frmInputMekabel.aspx?cur=0</w:t>
        </w:r>
      </w:hyperlink>
      <w:r w:rsidR="00FB7A30" w:rsidRPr="00FF62F0">
        <w:rPr>
          <w:rtl/>
        </w:rPr>
        <w:t xml:space="preserve"> </w:t>
      </w:r>
    </w:p>
    <w:p w14:paraId="7B8AE906" w14:textId="77777777" w:rsidR="00FB7A30" w:rsidRPr="00FF62F0" w:rsidRDefault="00FB7A30" w:rsidP="00AA419A">
      <w:pPr>
        <w:pStyle w:val="11111"/>
        <w:spacing w:before="120" w:after="120"/>
        <w:ind w:left="2466" w:hanging="1026"/>
      </w:pPr>
      <w:r w:rsidRPr="00FF62F0">
        <w:rPr>
          <w:rtl/>
        </w:rPr>
        <w:t>הסכם ההתקשרות שב</w:t>
      </w:r>
      <w:r w:rsidRPr="00FF62F0">
        <w:rPr>
          <w:b/>
          <w:bCs/>
          <w:rtl/>
        </w:rPr>
        <w:t>פרק ג</w:t>
      </w:r>
      <w:r w:rsidRPr="00FF62F0">
        <w:rPr>
          <w:rtl/>
        </w:rPr>
        <w:t>, כשהוא חתום על ידי מורשה החתימה של המציע וחותמת התאגיד.</w:t>
      </w:r>
    </w:p>
    <w:p w14:paraId="1B1A86F7" w14:textId="78C40B17" w:rsidR="00FB7A30" w:rsidRPr="00FF62F0" w:rsidRDefault="00FB7A30" w:rsidP="00AA419A">
      <w:pPr>
        <w:pStyle w:val="11111"/>
        <w:spacing w:before="120" w:after="120"/>
        <w:ind w:left="2466" w:hanging="1026"/>
      </w:pPr>
      <w:r w:rsidRPr="00FF62F0">
        <w:rPr>
          <w:rtl/>
        </w:rPr>
        <w:t>מסמכים נוספים הנדרשים לצורך עמידה בתנאי הסף</w:t>
      </w:r>
      <w:r w:rsidR="007454CE" w:rsidRPr="00FF62F0">
        <w:rPr>
          <w:rtl/>
        </w:rPr>
        <w:t xml:space="preserve"> המקצועיים</w:t>
      </w:r>
      <w:r w:rsidRPr="00FF62F0">
        <w:rPr>
          <w:rtl/>
        </w:rPr>
        <w:t xml:space="preserve"> </w:t>
      </w:r>
      <w:r w:rsidR="007E5BFF" w:rsidRPr="00FF62F0">
        <w:rPr>
          <w:rtl/>
        </w:rPr>
        <w:t>ואמות המידה</w:t>
      </w:r>
      <w:r w:rsidR="00290DC5" w:rsidRPr="00FF62F0">
        <w:rPr>
          <w:rtl/>
        </w:rPr>
        <w:t xml:space="preserve"> כמפורט בפרק 2.</w:t>
      </w:r>
    </w:p>
    <w:p w14:paraId="39591EE0" w14:textId="77777777" w:rsidR="00EC360C" w:rsidRPr="00FF62F0" w:rsidRDefault="00EC360C" w:rsidP="00AA419A">
      <w:pPr>
        <w:pStyle w:val="1fd"/>
        <w:ind w:left="57"/>
        <w:rPr>
          <w:b w:val="0"/>
          <w:bCs/>
          <w:rtl/>
        </w:rPr>
      </w:pPr>
    </w:p>
    <w:p w14:paraId="3476EF45" w14:textId="07B80309" w:rsidR="00913E1D" w:rsidRPr="00FF62F0" w:rsidRDefault="00913E1D" w:rsidP="00913E1D">
      <w:pPr>
        <w:pStyle w:val="1fd"/>
        <w:rPr>
          <w:b w:val="0"/>
          <w:bCs/>
          <w:rtl/>
        </w:rPr>
      </w:pPr>
      <w:r w:rsidRPr="00FF62F0">
        <w:rPr>
          <w:b w:val="0"/>
          <w:bCs/>
          <w:rtl/>
        </w:rPr>
        <w:t xml:space="preserve">בחתימתנו אנו מאשרים כי </w:t>
      </w:r>
    </w:p>
    <w:p w14:paraId="51C6088D" w14:textId="77777777" w:rsidR="00913E1D" w:rsidRPr="00FF62F0" w:rsidRDefault="00913E1D" w:rsidP="0093657A">
      <w:pPr>
        <w:pStyle w:val="1fd"/>
        <w:numPr>
          <w:ilvl w:val="0"/>
          <w:numId w:val="59"/>
        </w:numPr>
        <w:tabs>
          <w:tab w:val="clear" w:pos="720"/>
          <w:tab w:val="num" w:pos="625"/>
        </w:tabs>
        <w:rPr>
          <w:b w:val="0"/>
          <w:bCs/>
        </w:rPr>
      </w:pPr>
      <w:r w:rsidRPr="00FF62F0">
        <w:rPr>
          <w:b w:val="0"/>
          <w:bCs/>
          <w:rtl/>
        </w:rPr>
        <w:lastRenderedPageBreak/>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542E4F0" w14:textId="77777777" w:rsidR="009F2840" w:rsidRPr="00FF62F0" w:rsidRDefault="009F2840" w:rsidP="0093657A">
      <w:pPr>
        <w:pStyle w:val="1fd"/>
        <w:numPr>
          <w:ilvl w:val="0"/>
          <w:numId w:val="59"/>
        </w:numPr>
        <w:tabs>
          <w:tab w:val="clear" w:pos="720"/>
          <w:tab w:val="num" w:pos="625"/>
        </w:tabs>
        <w:rPr>
          <w:b w:val="0"/>
          <w:bCs/>
        </w:rPr>
      </w:pPr>
      <w:r w:rsidRPr="00FF62F0">
        <w:rPr>
          <w:b w:val="0"/>
          <w:bCs/>
          <w:rtl/>
        </w:rPr>
        <w:t>ההצעה עומדת בתנאי המכרז ובדרישות המפורטות במסמכי המכרז.</w:t>
      </w:r>
    </w:p>
    <w:p w14:paraId="62558B40" w14:textId="77777777" w:rsidR="00913E1D" w:rsidRPr="00FF62F0" w:rsidRDefault="00913E1D" w:rsidP="0093657A">
      <w:pPr>
        <w:pStyle w:val="1fd"/>
        <w:numPr>
          <w:ilvl w:val="0"/>
          <w:numId w:val="59"/>
        </w:numPr>
        <w:tabs>
          <w:tab w:val="clear" w:pos="720"/>
          <w:tab w:val="num" w:pos="625"/>
        </w:tabs>
        <w:rPr>
          <w:b w:val="0"/>
          <w:bCs/>
        </w:rPr>
      </w:pPr>
      <w:r w:rsidRPr="00FF62F0">
        <w:rPr>
          <w:b w:val="0"/>
          <w:bCs/>
          <w:rtl/>
        </w:rPr>
        <w:t>הפרטים המופיעים בהצעה זו על נספחיה, הם אמת, וכי המציע מסוגל ומתכוון לעמוד בכל פרט מהצעתו ובהוראת המכרז.</w:t>
      </w:r>
    </w:p>
    <w:p w14:paraId="06CBFBB5" w14:textId="77777777" w:rsidR="009F2840" w:rsidRPr="00FF62F0" w:rsidRDefault="009F2840" w:rsidP="009F2840">
      <w:pPr>
        <w:pStyle w:val="1fd"/>
        <w:ind w:left="720"/>
        <w:rPr>
          <w:b w:val="0"/>
          <w:bCs/>
          <w:sz w:val="20"/>
          <w:szCs w:val="20"/>
        </w:rPr>
      </w:pPr>
    </w:p>
    <w:p w14:paraId="150026FD" w14:textId="77777777" w:rsidR="00913E1D" w:rsidRPr="00FF62F0" w:rsidRDefault="00913E1D" w:rsidP="00913E1D">
      <w:pPr>
        <w:pStyle w:val="1fd"/>
        <w:rPr>
          <w:rtl/>
        </w:rPr>
      </w:pPr>
      <w:r w:rsidRPr="00FF62F0">
        <w:rPr>
          <w:rtl/>
        </w:rPr>
        <w:t>__________</w:t>
      </w:r>
      <w:r w:rsidRPr="00FF62F0">
        <w:rPr>
          <w:rtl/>
        </w:rPr>
        <w:tab/>
      </w:r>
      <w:r w:rsidRPr="00FF62F0">
        <w:rPr>
          <w:rtl/>
        </w:rPr>
        <w:tab/>
        <w:t>________________</w:t>
      </w:r>
      <w:r w:rsidRPr="00FF62F0">
        <w:rPr>
          <w:rtl/>
        </w:rPr>
        <w:tab/>
      </w:r>
      <w:r w:rsidRPr="00FF62F0">
        <w:rPr>
          <w:rtl/>
        </w:rPr>
        <w:tab/>
        <w:t>______________________</w:t>
      </w:r>
    </w:p>
    <w:p w14:paraId="41E4737A" w14:textId="77777777" w:rsidR="00913E1D" w:rsidRPr="00FF62F0" w:rsidRDefault="00913E1D" w:rsidP="00AA419A">
      <w:pPr>
        <w:pStyle w:val="1fd"/>
        <w:ind w:left="57"/>
        <w:rPr>
          <w:rtl/>
        </w:rPr>
      </w:pPr>
      <w:r w:rsidRPr="00FF62F0">
        <w:rPr>
          <w:rtl/>
        </w:rPr>
        <w:t xml:space="preserve">   תאריך</w:t>
      </w:r>
      <w:r w:rsidRPr="00FF62F0">
        <w:rPr>
          <w:rtl/>
        </w:rPr>
        <w:tab/>
      </w:r>
      <w:r w:rsidRPr="00FF62F0">
        <w:rPr>
          <w:rtl/>
        </w:rPr>
        <w:tab/>
      </w:r>
      <w:r w:rsidRPr="00FF62F0">
        <w:rPr>
          <w:rtl/>
        </w:rPr>
        <w:tab/>
        <w:t xml:space="preserve"> שם</w:t>
      </w:r>
      <w:r w:rsidRPr="00FF62F0">
        <w:rPr>
          <w:rtl/>
        </w:rPr>
        <w:tab/>
      </w:r>
      <w:r w:rsidRPr="00FF62F0">
        <w:rPr>
          <w:rtl/>
        </w:rPr>
        <w:tab/>
      </w:r>
      <w:r w:rsidR="003656A3" w:rsidRPr="00FF62F0">
        <w:rPr>
          <w:rtl/>
        </w:rPr>
        <w:t xml:space="preserve"> </w:t>
      </w:r>
      <w:r w:rsidR="009F2840" w:rsidRPr="00FF62F0">
        <w:rPr>
          <w:rtl/>
        </w:rPr>
        <w:tab/>
      </w:r>
      <w:r w:rsidRPr="00FF62F0">
        <w:rPr>
          <w:rtl/>
        </w:rPr>
        <w:t>חתימ</w:t>
      </w:r>
      <w:r w:rsidR="009F2840" w:rsidRPr="00FF62F0">
        <w:rPr>
          <w:rtl/>
        </w:rPr>
        <w:t>ת</w:t>
      </w:r>
      <w:r w:rsidRPr="00FF62F0">
        <w:rPr>
          <w:rtl/>
        </w:rPr>
        <w:t xml:space="preserve"> מורשה</w:t>
      </w:r>
      <w:r w:rsidR="009F2840" w:rsidRPr="00FF62F0">
        <w:rPr>
          <w:rtl/>
        </w:rPr>
        <w:t>/י</w:t>
      </w:r>
      <w:r w:rsidRPr="00FF62F0">
        <w:rPr>
          <w:rtl/>
        </w:rPr>
        <w:t xml:space="preserve"> חתימה</w:t>
      </w:r>
      <w:r w:rsidR="003656A3" w:rsidRPr="00FF62F0">
        <w:rPr>
          <w:rtl/>
        </w:rPr>
        <w:t xml:space="preserve"> של המציע</w:t>
      </w:r>
    </w:p>
    <w:p w14:paraId="4906A0CC" w14:textId="77777777" w:rsidR="00C87EB5" w:rsidRPr="00FF62F0" w:rsidRDefault="00C87EB5" w:rsidP="00C87EB5">
      <w:pPr>
        <w:pStyle w:val="1fd"/>
        <w:rPr>
          <w:rtl/>
        </w:rPr>
      </w:pPr>
      <w:bookmarkStart w:id="40" w:name="_Toc32477896"/>
      <w:bookmarkStart w:id="41" w:name="_Toc53498845"/>
      <w:bookmarkStart w:id="42" w:name="_Toc516503343"/>
      <w:bookmarkEnd w:id="38"/>
      <w:r w:rsidRPr="00FF62F0">
        <w:rPr>
          <w:rtl/>
        </w:rPr>
        <w:t>__________</w:t>
      </w:r>
      <w:r w:rsidRPr="00FF62F0">
        <w:rPr>
          <w:rtl/>
        </w:rPr>
        <w:tab/>
      </w:r>
      <w:r w:rsidRPr="00FF62F0">
        <w:rPr>
          <w:rtl/>
        </w:rPr>
        <w:tab/>
        <w:t>________________</w:t>
      </w:r>
      <w:r w:rsidRPr="00FF62F0">
        <w:rPr>
          <w:rtl/>
        </w:rPr>
        <w:tab/>
      </w:r>
      <w:r w:rsidRPr="00FF62F0">
        <w:rPr>
          <w:rtl/>
        </w:rPr>
        <w:tab/>
        <w:t>______________________</w:t>
      </w:r>
    </w:p>
    <w:p w14:paraId="1E538283" w14:textId="77777777" w:rsidR="00C87EB5" w:rsidRPr="00FF62F0" w:rsidRDefault="00C87EB5" w:rsidP="00C87EB5">
      <w:pPr>
        <w:pStyle w:val="1fd"/>
        <w:rPr>
          <w:rtl/>
        </w:rPr>
      </w:pPr>
      <w:r w:rsidRPr="00FF62F0">
        <w:rPr>
          <w:rtl/>
        </w:rPr>
        <w:t xml:space="preserve">   תאריך</w:t>
      </w:r>
      <w:r w:rsidRPr="00FF62F0">
        <w:rPr>
          <w:rtl/>
        </w:rPr>
        <w:tab/>
      </w:r>
      <w:r w:rsidRPr="00FF62F0">
        <w:rPr>
          <w:rtl/>
        </w:rPr>
        <w:tab/>
      </w:r>
      <w:r w:rsidRPr="00FF62F0">
        <w:rPr>
          <w:rtl/>
        </w:rPr>
        <w:tab/>
        <w:t xml:space="preserve"> שם</w:t>
      </w:r>
      <w:r w:rsidRPr="00FF62F0">
        <w:rPr>
          <w:rtl/>
        </w:rPr>
        <w:tab/>
      </w:r>
      <w:r w:rsidRPr="00FF62F0">
        <w:rPr>
          <w:rtl/>
        </w:rPr>
        <w:tab/>
        <w:t xml:space="preserve"> </w:t>
      </w:r>
      <w:r w:rsidRPr="00FF62F0">
        <w:rPr>
          <w:rtl/>
        </w:rPr>
        <w:tab/>
        <w:t>חתימת מורשה/י חתימה של המציע</w:t>
      </w:r>
    </w:p>
    <w:p w14:paraId="04C28B40" w14:textId="77777777" w:rsidR="00782D6F" w:rsidRPr="00FF62F0" w:rsidRDefault="00782D6F" w:rsidP="00DB1461">
      <w:pPr>
        <w:pageBreakBefore/>
        <w:rPr>
          <w:rFonts w:ascii="David" w:hAnsi="David" w:cs="David"/>
          <w:sz w:val="72"/>
          <w:szCs w:val="72"/>
          <w:u w:val="single"/>
          <w:rtl/>
        </w:rPr>
      </w:pPr>
    </w:p>
    <w:p w14:paraId="2E9EAE0A" w14:textId="77777777" w:rsidR="007454CE" w:rsidRPr="00FF62F0" w:rsidRDefault="007454CE" w:rsidP="00CF367A">
      <w:pPr>
        <w:pStyle w:val="afffffffa"/>
        <w:rPr>
          <w:rtl/>
        </w:rPr>
      </w:pPr>
    </w:p>
    <w:p w14:paraId="1FB55361" w14:textId="77777777" w:rsidR="007454CE" w:rsidRPr="00FF62F0" w:rsidRDefault="007454CE" w:rsidP="00CF367A">
      <w:pPr>
        <w:pStyle w:val="afffffffa"/>
        <w:rPr>
          <w:rtl/>
        </w:rPr>
      </w:pPr>
    </w:p>
    <w:p w14:paraId="30802ACF" w14:textId="77777777" w:rsidR="007454CE" w:rsidRPr="00FF62F0" w:rsidRDefault="007454CE" w:rsidP="00CF367A">
      <w:pPr>
        <w:pStyle w:val="afffffffa"/>
        <w:rPr>
          <w:rtl/>
        </w:rPr>
      </w:pPr>
    </w:p>
    <w:p w14:paraId="74CAB850" w14:textId="0A4C69B6" w:rsidR="002A3E64" w:rsidRPr="00FF62F0" w:rsidRDefault="00913E1D" w:rsidP="00CF367A">
      <w:pPr>
        <w:pStyle w:val="afffffffa"/>
        <w:rPr>
          <w:sz w:val="56"/>
          <w:szCs w:val="56"/>
          <w:rtl/>
        </w:rPr>
      </w:pPr>
      <w:r w:rsidRPr="00FF62F0">
        <w:rPr>
          <w:sz w:val="56"/>
          <w:szCs w:val="56"/>
          <w:rtl/>
        </w:rPr>
        <w:t xml:space="preserve">פרק ב' </w:t>
      </w:r>
      <w:r w:rsidR="002A3E64" w:rsidRPr="00FF62F0">
        <w:rPr>
          <w:sz w:val="56"/>
          <w:szCs w:val="56"/>
          <w:rtl/>
        </w:rPr>
        <w:t xml:space="preserve">- </w:t>
      </w:r>
      <w:r w:rsidRPr="00FF62F0">
        <w:rPr>
          <w:sz w:val="56"/>
          <w:szCs w:val="56"/>
          <w:rtl/>
        </w:rPr>
        <w:t xml:space="preserve">כללי </w:t>
      </w:r>
      <w:r w:rsidR="002A3E64" w:rsidRPr="00FF62F0">
        <w:rPr>
          <w:sz w:val="56"/>
          <w:szCs w:val="56"/>
          <w:rtl/>
        </w:rPr>
        <w:t>המכרז</w:t>
      </w:r>
      <w:bookmarkEnd w:id="40"/>
      <w:bookmarkEnd w:id="41"/>
    </w:p>
    <w:p w14:paraId="200DDBF0" w14:textId="77777777" w:rsidR="005D0A83" w:rsidRPr="00FF62F0" w:rsidRDefault="005D0A83" w:rsidP="005D0A83">
      <w:pPr>
        <w:rPr>
          <w:rFonts w:ascii="David" w:hAnsi="David" w:cs="David"/>
          <w:rtl/>
        </w:rPr>
      </w:pPr>
    </w:p>
    <w:p w14:paraId="4EBB37DD" w14:textId="77777777" w:rsidR="005D0A83" w:rsidRPr="00FF62F0" w:rsidRDefault="005D0A83" w:rsidP="005D0A83">
      <w:pPr>
        <w:rPr>
          <w:rFonts w:ascii="David" w:hAnsi="David" w:cs="David"/>
          <w:rtl/>
        </w:rPr>
      </w:pPr>
    </w:p>
    <w:p w14:paraId="7F5B0388" w14:textId="77777777" w:rsidR="005D0A83" w:rsidRPr="00FF62F0" w:rsidRDefault="005D0A83" w:rsidP="005D0A83">
      <w:pPr>
        <w:rPr>
          <w:rFonts w:ascii="David" w:hAnsi="David" w:cs="David"/>
          <w:rtl/>
        </w:rPr>
      </w:pPr>
    </w:p>
    <w:p w14:paraId="61A367F9" w14:textId="77777777" w:rsidR="005D0A83" w:rsidRPr="00FF62F0" w:rsidRDefault="005D0A83" w:rsidP="005D0A83">
      <w:pPr>
        <w:rPr>
          <w:rFonts w:ascii="David" w:hAnsi="David" w:cs="David"/>
          <w:rtl/>
        </w:rPr>
      </w:pPr>
    </w:p>
    <w:p w14:paraId="54D8A721" w14:textId="77777777" w:rsidR="005D0A83" w:rsidRPr="00FF62F0" w:rsidRDefault="005D0A83" w:rsidP="005D0A83">
      <w:pPr>
        <w:rPr>
          <w:rFonts w:ascii="David" w:hAnsi="David" w:cs="David"/>
          <w:rtl/>
        </w:rPr>
      </w:pPr>
    </w:p>
    <w:p w14:paraId="16907781" w14:textId="77777777" w:rsidR="005D0A83" w:rsidRPr="00FF62F0" w:rsidRDefault="005D0A83" w:rsidP="005D0A83">
      <w:pPr>
        <w:rPr>
          <w:rFonts w:ascii="David" w:hAnsi="David" w:cs="David"/>
          <w:rtl/>
        </w:rPr>
      </w:pPr>
    </w:p>
    <w:p w14:paraId="3F455386" w14:textId="77777777" w:rsidR="00A85321" w:rsidRPr="00FF62F0" w:rsidRDefault="00A85321" w:rsidP="0093657A">
      <w:pPr>
        <w:pStyle w:val="25"/>
        <w:keepLines/>
        <w:numPr>
          <w:ilvl w:val="0"/>
          <w:numId w:val="43"/>
        </w:numPr>
        <w:tabs>
          <w:tab w:val="left" w:pos="1050"/>
        </w:tabs>
        <w:spacing w:after="120"/>
        <w:jc w:val="center"/>
        <w:rPr>
          <w:rtl/>
        </w:rPr>
        <w:sectPr w:rsidR="00A85321" w:rsidRPr="00FF62F0" w:rsidSect="00E72233">
          <w:footerReference w:type="first" r:id="rId13"/>
          <w:pgSz w:w="11906" w:h="16838" w:code="9"/>
          <w:pgMar w:top="1616" w:right="1826" w:bottom="1440" w:left="1800" w:header="709" w:footer="709" w:gutter="0"/>
          <w:cols w:space="708"/>
          <w:titlePg/>
          <w:bidi/>
          <w:rtlGutter/>
          <w:docGrid w:linePitch="360"/>
        </w:sectPr>
      </w:pPr>
      <w:bookmarkStart w:id="43" w:name="_Toc32477190"/>
      <w:bookmarkStart w:id="44" w:name="_Toc32477897"/>
      <w:bookmarkStart w:id="45" w:name="_Toc32477898"/>
      <w:bookmarkStart w:id="46" w:name="_Toc43400586"/>
      <w:bookmarkStart w:id="47" w:name="_Toc44931895"/>
      <w:bookmarkStart w:id="48" w:name="_Toc44931982"/>
      <w:bookmarkStart w:id="49" w:name="_Toc516503345"/>
      <w:bookmarkEnd w:id="42"/>
      <w:bookmarkEnd w:id="43"/>
      <w:bookmarkEnd w:id="44"/>
    </w:p>
    <w:p w14:paraId="5225C909" w14:textId="77777777" w:rsidR="007E5BFF" w:rsidRPr="00FF62F0" w:rsidRDefault="007E5BFF" w:rsidP="0093657A">
      <w:pPr>
        <w:pStyle w:val="1ff"/>
        <w:numPr>
          <w:ilvl w:val="0"/>
          <w:numId w:val="43"/>
        </w:numPr>
        <w:ind w:left="792" w:hanging="432"/>
      </w:pPr>
      <w:bookmarkStart w:id="50" w:name="_Toc53331328"/>
      <w:bookmarkStart w:id="51" w:name="_Toc53498846"/>
      <w:bookmarkEnd w:id="0"/>
      <w:bookmarkEnd w:id="1"/>
      <w:bookmarkEnd w:id="2"/>
      <w:bookmarkEnd w:id="3"/>
      <w:bookmarkEnd w:id="45"/>
      <w:bookmarkEnd w:id="46"/>
      <w:bookmarkEnd w:id="47"/>
      <w:bookmarkEnd w:id="48"/>
      <w:bookmarkEnd w:id="49"/>
      <w:r w:rsidRPr="00FF62F0">
        <w:rPr>
          <w:rtl/>
        </w:rPr>
        <w:lastRenderedPageBreak/>
        <w:t>עקרונות המכרז</w:t>
      </w:r>
      <w:bookmarkEnd w:id="50"/>
      <w:bookmarkEnd w:id="51"/>
    </w:p>
    <w:p w14:paraId="0E9E3963" w14:textId="77777777" w:rsidR="007E5BFF" w:rsidRPr="00FF62F0" w:rsidRDefault="007E5BFF" w:rsidP="007E5BFF">
      <w:pPr>
        <w:pStyle w:val="11"/>
      </w:pPr>
      <w:bookmarkStart w:id="52" w:name="_Toc32477900"/>
      <w:bookmarkStart w:id="53" w:name="_Toc43400592"/>
      <w:bookmarkStart w:id="54" w:name="_Toc44931901"/>
      <w:bookmarkStart w:id="55" w:name="_Toc44931988"/>
      <w:bookmarkStart w:id="56" w:name="_Toc53331330"/>
      <w:bookmarkStart w:id="57" w:name="_Toc516503347"/>
      <w:r w:rsidRPr="00FF62F0">
        <w:rPr>
          <w:rtl/>
        </w:rPr>
        <w:t>התחייבויות כלליות של מציע במכרז</w:t>
      </w:r>
    </w:p>
    <w:p w14:paraId="670C451B" w14:textId="77777777" w:rsidR="007E5BFF" w:rsidRPr="00FF62F0" w:rsidRDefault="007E5BFF" w:rsidP="007E5BFF">
      <w:pPr>
        <w:pStyle w:val="1112"/>
        <w:rPr>
          <w:rtl/>
        </w:rPr>
      </w:pPr>
      <w:r w:rsidRPr="00FF62F0">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CC41B36" w14:textId="77777777" w:rsidR="007E5BFF" w:rsidRPr="00FF62F0" w:rsidRDefault="007E5BFF" w:rsidP="007E5BFF">
      <w:pPr>
        <w:pStyle w:val="1112"/>
      </w:pPr>
      <w:r w:rsidRPr="00FF62F0">
        <w:rPr>
          <w:rtl/>
        </w:rPr>
        <w:t xml:space="preserve">המציע קרא בעיון רב את תנאי ההתקשרות עם הספק הזוכה, ובכלל זה את חוזה ההתקשרות על נספחיו, הוא הבין את האמור בהם, ומסכים להם. </w:t>
      </w:r>
    </w:p>
    <w:p w14:paraId="6A54D0DD" w14:textId="77777777" w:rsidR="007E5BFF" w:rsidRPr="00FF62F0" w:rsidRDefault="007E5BFF" w:rsidP="007E5BFF">
      <w:pPr>
        <w:pStyle w:val="1112"/>
      </w:pPr>
      <w:r w:rsidRPr="00FF62F0">
        <w:rPr>
          <w:rtl/>
        </w:rPr>
        <w:t>המציע אינו מצוי בהליכי פשיטת רגל או פירוק ולא מתנהלות נגד המציע תביעות מהותיות, שעלולים לפגוע בתפקודו ככל שיזכה במכרז.</w:t>
      </w:r>
    </w:p>
    <w:p w14:paraId="52DD9DDA" w14:textId="77777777" w:rsidR="007E5BFF" w:rsidRPr="00FF62F0" w:rsidRDefault="007E5BFF" w:rsidP="007E5BFF">
      <w:pPr>
        <w:pStyle w:val="1112"/>
      </w:pPr>
      <w:r w:rsidRPr="00FF62F0">
        <w:rPr>
          <w:rtl/>
        </w:rPr>
        <w:t>אין מניעה לפי כל דין להשתתפות המציע במכרז.</w:t>
      </w:r>
    </w:p>
    <w:p w14:paraId="1AFD9FCC" w14:textId="77777777" w:rsidR="007E5BFF" w:rsidRPr="00FF62F0" w:rsidRDefault="007E5BFF" w:rsidP="007E5BFF">
      <w:pPr>
        <w:pStyle w:val="1112"/>
        <w:rPr>
          <w:rtl/>
        </w:rPr>
      </w:pPr>
      <w:r w:rsidRPr="00FF62F0">
        <w:rPr>
          <w:rtl/>
        </w:rPr>
        <w:t>אין בהגשת הצעה במכרז או בביצוע ההתקשרות נושא המכרז, על ידי המציע, כדי ליצור ניגוד עניינים, בין במישרין ובין בעקיפין, בין המציע למזמין.</w:t>
      </w:r>
    </w:p>
    <w:p w14:paraId="0EE8024B" w14:textId="77777777" w:rsidR="007E5BFF" w:rsidRPr="00FF62F0" w:rsidRDefault="007E5BFF" w:rsidP="007E5BFF">
      <w:pPr>
        <w:pStyle w:val="1112"/>
        <w:rPr>
          <w:rtl/>
        </w:rPr>
      </w:pPr>
      <w:r w:rsidRPr="00FF62F0">
        <w:rPr>
          <w:rtl/>
        </w:rPr>
        <w:t xml:space="preserve">הפרטים המופיעים בהצעה זו הוחלטו על ידי המציע באופן עצמאי, ללא התייעצות, הסדר או קשר עם מציע אחר. </w:t>
      </w:r>
    </w:p>
    <w:p w14:paraId="75ACBF06" w14:textId="77777777" w:rsidR="007E5BFF" w:rsidRPr="00FF62F0" w:rsidRDefault="007E5BFF" w:rsidP="007E5BFF">
      <w:pPr>
        <w:pStyle w:val="1112"/>
        <w:rPr>
          <w:rtl/>
        </w:rPr>
      </w:pPr>
      <w:r w:rsidRPr="00FF62F0">
        <w:rPr>
          <w:rtl/>
        </w:rPr>
        <w:t xml:space="preserve">פרטי ההצעה לא הוצגו או יוצגו בפני כל אדם או תאגיד אשר מציע הצעות במכרז זה. </w:t>
      </w:r>
    </w:p>
    <w:p w14:paraId="7F2949D4" w14:textId="77777777" w:rsidR="007E5BFF" w:rsidRPr="00FF62F0" w:rsidRDefault="007E5BFF" w:rsidP="007E5BFF">
      <w:pPr>
        <w:pStyle w:val="1112"/>
        <w:rPr>
          <w:rtl/>
        </w:rPr>
      </w:pPr>
      <w:r w:rsidRPr="00FF62F0">
        <w:rPr>
          <w:rtl/>
        </w:rPr>
        <w:t xml:space="preserve">המציע לא היה מעורב בניסיון להניא מתחרה אחר מלהגיש הצעות במכרז זה, ולא היה מעורב בדרך כלשהי בהצעה שהוגשה על ידי מציע אחר. </w:t>
      </w:r>
    </w:p>
    <w:p w14:paraId="6E024592" w14:textId="77777777" w:rsidR="007E5BFF" w:rsidRPr="00FF62F0" w:rsidRDefault="007E5BFF" w:rsidP="007E5BFF">
      <w:pPr>
        <w:pStyle w:val="1112"/>
        <w:rPr>
          <w:rtl/>
        </w:rPr>
      </w:pPr>
      <w:r w:rsidRPr="00FF62F0">
        <w:rPr>
          <w:rtl/>
        </w:rPr>
        <w:t>המציע לא היה, ולא מתכוון להיות מעורב בניסיון לגרום למתחרה אחר להגיש הצעה גבוהה או נמוכה יותר מהצעתו זו.</w:t>
      </w:r>
    </w:p>
    <w:p w14:paraId="6833E01B" w14:textId="77777777" w:rsidR="007E5BFF" w:rsidRPr="00FF62F0" w:rsidRDefault="007E5BFF" w:rsidP="007E5BFF">
      <w:pPr>
        <w:pStyle w:val="1112"/>
      </w:pPr>
      <w:r w:rsidRPr="00FF62F0">
        <w:rPr>
          <w:rtl/>
        </w:rPr>
        <w:t>המציע לא היה מעורב בניסיון לגרום למתחרה להגיש הצעה בלתי תחרותית מכל סוג שהוא.</w:t>
      </w:r>
    </w:p>
    <w:p w14:paraId="29296592" w14:textId="77777777" w:rsidR="007E5BFF" w:rsidRPr="00FF62F0" w:rsidRDefault="007E5BFF" w:rsidP="007E5BFF">
      <w:pPr>
        <w:pStyle w:val="1112"/>
      </w:pPr>
      <w:r w:rsidRPr="00FF62F0">
        <w:rPr>
          <w:rtl/>
        </w:rPr>
        <w:t>המציע מגיש את הצעתו בתום לב.</w:t>
      </w:r>
    </w:p>
    <w:p w14:paraId="342A4BE2" w14:textId="77777777" w:rsidR="007E5BFF" w:rsidRPr="00FF62F0" w:rsidRDefault="007E5BFF" w:rsidP="007E5BFF">
      <w:pPr>
        <w:pStyle w:val="1112"/>
      </w:pPr>
      <w:r w:rsidRPr="00FF62F0">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FF62F0">
        <w:t>(</w:t>
      </w:r>
      <w:r w:rsidRPr="00FF62F0">
        <w:rPr>
          <w:rtl/>
        </w:rPr>
        <w:t>.</w:t>
      </w:r>
    </w:p>
    <w:p w14:paraId="55ADFFA2" w14:textId="77777777" w:rsidR="007E5BFF" w:rsidRPr="00FF62F0" w:rsidRDefault="007E5BFF" w:rsidP="007E5BFF">
      <w:pPr>
        <w:pStyle w:val="1112"/>
      </w:pPr>
      <w:r w:rsidRPr="00FF62F0">
        <w:rPr>
          <w:rtl/>
        </w:rPr>
        <w:t xml:space="preserve">גורם אחד אינו מחזיק ב-25% יותר מאמצעי שליטה בו ובמציע נוסף במכרז. </w:t>
      </w:r>
    </w:p>
    <w:p w14:paraId="0F34BE39" w14:textId="77777777" w:rsidR="007E5BFF" w:rsidRPr="00FF62F0" w:rsidRDefault="007E5BFF" w:rsidP="007E5BFF">
      <w:pPr>
        <w:pStyle w:val="1112"/>
      </w:pPr>
      <w:r w:rsidRPr="00FF62F0">
        <w:rPr>
          <w:rtl/>
        </w:rPr>
        <w:lastRenderedPageBreak/>
        <w:t>המציע אינו קבלן משנה של מציע אחר במכרז, בקשר עם ביצוע השירותים במכרז זה.</w:t>
      </w:r>
    </w:p>
    <w:p w14:paraId="75725869" w14:textId="77777777" w:rsidR="007E5BFF" w:rsidRPr="00FF62F0" w:rsidRDefault="007E5BFF" w:rsidP="0093657A">
      <w:pPr>
        <w:pStyle w:val="1ff"/>
        <w:numPr>
          <w:ilvl w:val="0"/>
          <w:numId w:val="43"/>
        </w:numPr>
        <w:ind w:left="792" w:hanging="432"/>
      </w:pPr>
      <w:bookmarkStart w:id="58" w:name="_Toc32477901"/>
      <w:bookmarkStart w:id="59" w:name="_Toc43400596"/>
      <w:bookmarkStart w:id="60" w:name="_Toc44931905"/>
      <w:bookmarkStart w:id="61" w:name="_Toc44931992"/>
      <w:bookmarkStart w:id="62" w:name="_Toc53331331"/>
      <w:bookmarkStart w:id="63" w:name="_Toc53498849"/>
      <w:bookmarkEnd w:id="52"/>
      <w:bookmarkEnd w:id="53"/>
      <w:bookmarkEnd w:id="54"/>
      <w:bookmarkEnd w:id="55"/>
      <w:bookmarkEnd w:id="56"/>
      <w:bookmarkEnd w:id="57"/>
      <w:r w:rsidRPr="00FF62F0">
        <w:rPr>
          <w:rtl/>
        </w:rPr>
        <w:t>בחירת זוכה</w:t>
      </w:r>
      <w:bookmarkEnd w:id="58"/>
      <w:bookmarkEnd w:id="59"/>
      <w:bookmarkEnd w:id="60"/>
      <w:bookmarkEnd w:id="61"/>
      <w:bookmarkEnd w:id="62"/>
      <w:bookmarkEnd w:id="63"/>
    </w:p>
    <w:p w14:paraId="3EB6ADD4" w14:textId="77777777" w:rsidR="007E5BFF" w:rsidRPr="00FF62F0" w:rsidRDefault="007E5BFF" w:rsidP="007E5BFF">
      <w:pPr>
        <w:pStyle w:val="11"/>
      </w:pPr>
      <w:bookmarkStart w:id="64" w:name="_Toc43400597"/>
      <w:bookmarkStart w:id="65" w:name="_Toc44931906"/>
      <w:bookmarkStart w:id="66" w:name="_Toc44931993"/>
      <w:r w:rsidRPr="00FF62F0">
        <w:rPr>
          <w:rtl/>
        </w:rPr>
        <w:t>דירוג ההצעות</w:t>
      </w:r>
    </w:p>
    <w:bookmarkEnd w:id="64"/>
    <w:bookmarkEnd w:id="65"/>
    <w:bookmarkEnd w:id="66"/>
    <w:p w14:paraId="01377742" w14:textId="77777777" w:rsidR="007E5BFF" w:rsidRPr="00FF62F0" w:rsidRDefault="007E5BFF" w:rsidP="007E5BFF">
      <w:pPr>
        <w:pStyle w:val="111"/>
        <w:rPr>
          <w:b w:val="0"/>
          <w:bCs w:val="0"/>
        </w:rPr>
      </w:pPr>
      <w:r w:rsidRPr="00FF62F0">
        <w:rPr>
          <w:b w:val="0"/>
          <w:bCs w:val="0"/>
          <w:rtl/>
        </w:rPr>
        <w:t xml:space="preserve">ההצעות ידורגו בהתאם </w:t>
      </w:r>
      <w:r w:rsidRPr="00FF62F0">
        <w:rPr>
          <w:rtl/>
        </w:rPr>
        <w:t>לציון שהתקבל לאחר שקלול אמות המידה הקבועות במכרז, כאשר ההצעה בעלת הציון הגבוה ביותר תדורג ראשונה, לאחריה ההצעה עם הניקוד השני בטיבו, וכן הלאה.</w:t>
      </w:r>
      <w:r w:rsidRPr="00FF62F0">
        <w:rPr>
          <w:b w:val="0"/>
          <w:bCs w:val="0"/>
          <w:rtl/>
        </w:rPr>
        <w:t>.</w:t>
      </w:r>
    </w:p>
    <w:p w14:paraId="47E6DF44" w14:textId="77777777" w:rsidR="007E5BFF" w:rsidRPr="00FF62F0" w:rsidRDefault="007E5BFF" w:rsidP="007E5BFF">
      <w:pPr>
        <w:pStyle w:val="1112"/>
      </w:pPr>
      <w:bookmarkStart w:id="67" w:name="show_IsTovin_3"/>
      <w:bookmarkStart w:id="68" w:name="hidden_AmotMidaA_1"/>
      <w:r w:rsidRPr="00FF62F0">
        <w:rPr>
          <w:rtl/>
        </w:rPr>
        <w:t>במסגרת שקלול הציון ודירוג ההצעות, תינתן, במקרים הרלוונטיים, העדפה לטובין מתוצרת הארץ, בהתאם לתקנה 3 לתקנות חובת המכרזים (העדפת תוצרת הארץ), התשנ"ה-1995 ("</w:t>
      </w:r>
      <w:r w:rsidRPr="00FF62F0">
        <w:rPr>
          <w:b/>
          <w:bCs/>
          <w:rtl/>
        </w:rPr>
        <w:t>תקנות העדפת תוצרת הארץ</w:t>
      </w:r>
      <w:r w:rsidRPr="00FF62F0">
        <w:rPr>
          <w:rtl/>
        </w:rPr>
        <w:t>"), וזאת למציע אשר במסגרת הצעתו הצהיר כי הטובין המוצעים על ידו הם מתוצרת הארץ.. מציע שהטובין המוצעים על ידו הם מתוצרת מדינה שאמנת ה</w:t>
      </w:r>
      <w:r w:rsidRPr="00FF62F0">
        <w:t>GPA</w:t>
      </w:r>
      <w:r w:rsidRPr="00FF62F0">
        <w:rPr>
          <w:rtl/>
        </w:rPr>
        <w:t xml:space="preserve"> חלה עליה יצהיר על כך בהצעתו.</w:t>
      </w:r>
    </w:p>
    <w:p w14:paraId="7F1007B2" w14:textId="77777777" w:rsidR="007E5BFF" w:rsidRPr="00FF62F0" w:rsidRDefault="007E5BFF" w:rsidP="007E5BFF">
      <w:pPr>
        <w:pStyle w:val="1112"/>
        <w:rPr>
          <w:rtl/>
        </w:rPr>
      </w:pPr>
      <w:r w:rsidRPr="00FF62F0">
        <w:rPr>
          <w:rtl/>
        </w:rPr>
        <w:t>מציע שביקש בהצעתו במכרז לקבל העדפה לטובין מתוצרת הארץ, גם אם לא קיבל את ההעדפה בפועל, יהיה מחויב,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p>
    <w:p w14:paraId="250434B9" w14:textId="77777777" w:rsidR="007E5BFF" w:rsidRPr="00FF62F0" w:rsidRDefault="007E5BFF" w:rsidP="007E5BFF">
      <w:pPr>
        <w:pStyle w:val="1112"/>
      </w:pPr>
      <w:r w:rsidRPr="00FF62F0">
        <w:rPr>
          <w:rtl/>
        </w:rPr>
        <w:t xml:space="preserve">עסק בשליטת אישה - מציע שהוא "עסק בשליטת אישה" ומעונין שתינתן לו העדפה בשל כך יצרף להצעתו אישור ותצהיר, </w:t>
      </w:r>
      <w:proofErr w:type="spellStart"/>
      <w:r w:rsidRPr="00FF62F0">
        <w:rPr>
          <w:rtl/>
        </w:rPr>
        <w:t>הכל</w:t>
      </w:r>
      <w:proofErr w:type="spellEnd"/>
      <w:r w:rsidRPr="00FF62F0">
        <w:rPr>
          <w:rtl/>
        </w:rPr>
        <w:t xml:space="preserve"> בהתאם להוראות סעיף 2ב לחוק חובת המכרזים.</w:t>
      </w:r>
    </w:p>
    <w:bookmarkEnd w:id="67"/>
    <w:bookmarkEnd w:id="68"/>
    <w:p w14:paraId="2D6756D4" w14:textId="77777777" w:rsidR="007E5BFF" w:rsidRPr="00FF62F0" w:rsidRDefault="007E5BFF" w:rsidP="007E5BFF">
      <w:pPr>
        <w:pStyle w:val="1112"/>
        <w:rPr>
          <w:rtl/>
        </w:rPr>
      </w:pPr>
      <w:r w:rsidRPr="00FF62F0">
        <w:rPr>
          <w:rtl/>
        </w:rPr>
        <w:t>אם  למספר הצעות יחושב ציון זהה, כך שהן יחדיו מדרוגות ראשונות, יפעל המזמין לפי סדר הפעולות הבא עד לבחירת זוכה מבין הספקים בעלי הציון הזהה:</w:t>
      </w:r>
    </w:p>
    <w:p w14:paraId="707AD0A4" w14:textId="77777777" w:rsidR="007E5BFF" w:rsidRPr="00FF62F0" w:rsidRDefault="007E5BFF" w:rsidP="007E5BFF">
      <w:pPr>
        <w:pStyle w:val="1111"/>
      </w:pPr>
      <w:r w:rsidRPr="00FF62F0">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32A30450" w14:textId="77777777" w:rsidR="007E5BFF" w:rsidRPr="00FF62F0" w:rsidRDefault="007E5BFF" w:rsidP="007E5BFF">
      <w:pPr>
        <w:pStyle w:val="1111"/>
      </w:pPr>
      <w:r w:rsidRPr="00FF62F0">
        <w:rPr>
          <w:rtl/>
        </w:rPr>
        <w:t>אם עדיין אין הכרעה ההצעה בעלת ציון האיכות הגבוה ביותר תדורג ראשונה.</w:t>
      </w:r>
    </w:p>
    <w:p w14:paraId="32E937B9" w14:textId="77777777" w:rsidR="007E5BFF" w:rsidRPr="00FF62F0" w:rsidRDefault="007E5BFF" w:rsidP="007E5BFF">
      <w:pPr>
        <w:pStyle w:val="1111"/>
      </w:pPr>
      <w:r w:rsidRPr="00FF62F0">
        <w:rPr>
          <w:rtl/>
        </w:rPr>
        <w:lastRenderedPageBreak/>
        <w:t>אם עדיין אין הכרעה יבצע המזמין הליך תחרותי נוסף, בין אותן הצעות, במסגרתו כל אחד מהמציעים יוכלו להגיש הצעת מחיר מטיבה ביחס להצעתם המקורית או לחילופין יבצע הגרלה בין אותן הצעות על מנת לקבוע את דירוגן, בהתאם לשיקול דעת המזמין.</w:t>
      </w:r>
    </w:p>
    <w:p w14:paraId="380B72B3" w14:textId="77777777" w:rsidR="007E5BFF" w:rsidRPr="00FF62F0" w:rsidRDefault="007E5BFF" w:rsidP="007E5BFF">
      <w:pPr>
        <w:pStyle w:val="111"/>
      </w:pPr>
      <w:bookmarkStart w:id="69" w:name="hidden_numZohim_3"/>
      <w:bookmarkStart w:id="70" w:name="hidden_numZohim"/>
      <w:r w:rsidRPr="00FF62F0">
        <w:rPr>
          <w:b w:val="0"/>
          <w:bCs w:val="0"/>
          <w:rtl/>
        </w:rPr>
        <w:t>בתום דירוג ההצעות כמפורט לעיל, המזמין יכריז על המציע/ים שהצעתו דורגה ראשונה, כזוכה במכרז, בכפוף לביצוע הפעולות המפורטת להלן ("</w:t>
      </w:r>
      <w:r w:rsidRPr="00FF62F0">
        <w:rPr>
          <w:rtl/>
        </w:rPr>
        <w:t>זוכה</w:t>
      </w:r>
      <w:r w:rsidRPr="00FF62F0">
        <w:rPr>
          <w:b w:val="0"/>
          <w:bCs w:val="0"/>
          <w:rtl/>
        </w:rPr>
        <w:t xml:space="preserve">"), וכן יודיע למציעים האחרים על ההכרזה כאמור. </w:t>
      </w:r>
      <w:bookmarkEnd w:id="69"/>
    </w:p>
    <w:p w14:paraId="2A3C033D" w14:textId="77777777" w:rsidR="007E5BFF" w:rsidRPr="00FF62F0" w:rsidRDefault="007E5BFF" w:rsidP="007E5BFF">
      <w:pPr>
        <w:pStyle w:val="1112"/>
      </w:pPr>
      <w:r w:rsidRPr="00FF62F0">
        <w:rPr>
          <w:rtl/>
        </w:rPr>
        <w:t>המזמין יהיה רשאי לבחור כשירים במכרז ("</w:t>
      </w:r>
      <w:r w:rsidRPr="00FF62F0">
        <w:rPr>
          <w:b/>
          <w:bCs/>
          <w:rtl/>
        </w:rPr>
        <w:t>הכשיר</w:t>
      </w:r>
      <w:r w:rsidRPr="00FF62F0">
        <w:rPr>
          <w:rtl/>
        </w:rPr>
        <w:t xml:space="preserve">"), וזאת בהתאם לסדר דירוג ההצעות במכרז. אם תבוטל זכייתו של זוכה במכרז, מכל סיבה שהיא, בתקופה שעד תום שנה מיום בחירתו כזוכה, רשאי המזמין להכריז על הכשיר הבא אחריו כזוכה בכפוף לעמידה בדרישות המנויות להלן בנוגע לזוכה במכרז. </w:t>
      </w:r>
    </w:p>
    <w:p w14:paraId="5B54F634" w14:textId="77777777" w:rsidR="007E5BFF" w:rsidRPr="00FF62F0" w:rsidRDefault="007E5BFF" w:rsidP="007E5BFF">
      <w:pPr>
        <w:pStyle w:val="11"/>
      </w:pPr>
      <w:r w:rsidRPr="00FF62F0">
        <w:rPr>
          <w:rtl/>
        </w:rPr>
        <w:t>תנאים לחתימה על הסכם ההתקשרות</w:t>
      </w:r>
    </w:p>
    <w:p w14:paraId="657607D3" w14:textId="77777777" w:rsidR="007E5BFF" w:rsidRPr="00FF62F0" w:rsidRDefault="007E5BFF" w:rsidP="007E5BFF">
      <w:pPr>
        <w:pStyle w:val="1112"/>
      </w:pPr>
      <w:r w:rsidRPr="00FF62F0">
        <w:rPr>
          <w:rtl/>
        </w:rPr>
        <w:t xml:space="preserve">כתנאי לחתימת המזמין על הסכם ההתקשרות, על הזוכה לבצע את הפעולות הבאות, בפרק זמן שיוגדר על ידי המזמין: </w:t>
      </w:r>
    </w:p>
    <w:p w14:paraId="7C1708CF" w14:textId="77777777" w:rsidR="007E5BFF" w:rsidRPr="00FF62F0" w:rsidRDefault="007E5BFF" w:rsidP="007E5BFF">
      <w:pPr>
        <w:pStyle w:val="1111"/>
        <w:ind w:hanging="565"/>
      </w:pPr>
      <w:r w:rsidRPr="00FF62F0">
        <w:rPr>
          <w:rtl/>
        </w:rPr>
        <w:t>אם הזוכה הוא חברה, למעט חברה ממשלתית, עליו להעביר אישור מעודכן כי החברה אינה רשומה כמפרת חוק ואינה מצויה בהתראה לפני רישום כחברה מפרת חוק. ניתן להיעזר ב</w:t>
      </w:r>
      <w:hyperlink r:id="rId14" w:history="1">
        <w:r w:rsidRPr="00FF62F0">
          <w:rPr>
            <w:rtl/>
          </w:rPr>
          <w:t>אתר הגיידסטאר</w:t>
        </w:r>
      </w:hyperlink>
      <w:r w:rsidRPr="00FF62F0">
        <w:rPr>
          <w:rtl/>
        </w:rPr>
        <w:t xml:space="preserve">.  </w:t>
      </w:r>
    </w:p>
    <w:p w14:paraId="1AB9E144" w14:textId="77777777" w:rsidR="007E5BFF" w:rsidRPr="00FF62F0" w:rsidRDefault="007E5BFF" w:rsidP="007E5BFF">
      <w:pPr>
        <w:pStyle w:val="1111"/>
        <w:ind w:hanging="565"/>
      </w:pPr>
      <w:r w:rsidRPr="00FF62F0">
        <w:rPr>
          <w:rtl/>
        </w:rPr>
        <w:t xml:space="preserve">אם הזוכה הוא עמותה, הקדש, אגודה עותומאנית או חברה לתועלת הציבור – </w:t>
      </w:r>
    </w:p>
    <w:p w14:paraId="6803AF1D" w14:textId="77777777" w:rsidR="007E5BFF" w:rsidRPr="00FF62F0" w:rsidRDefault="007E5BFF" w:rsidP="007E5BFF">
      <w:pPr>
        <w:pStyle w:val="1111"/>
        <w:ind w:hanging="565"/>
      </w:pPr>
      <w:r w:rsidRPr="00FF62F0">
        <w:rPr>
          <w:rtl/>
        </w:rPr>
        <w:t xml:space="preserve">הגשת אישור ניהול תקין מאת רשם העמותות או רשם ההקדשות, לפי העניין, המעיד כי הגוף מקיים את דרישות </w:t>
      </w:r>
      <w:hyperlink w:history="1">
        <w:r w:rsidRPr="00FF62F0">
          <w:rPr>
            <w:rtl/>
          </w:rPr>
          <w:t>חוק העמותות, התש"ם-1980</w:t>
        </w:r>
      </w:hyperlink>
      <w:r w:rsidRPr="00FF62F0">
        <w:rPr>
          <w:rtl/>
        </w:rPr>
        <w:t xml:space="preserve">, </w:t>
      </w:r>
      <w:hyperlink w:history="1">
        <w:r w:rsidRPr="00FF62F0">
          <w:rPr>
            <w:rtl/>
          </w:rPr>
          <w:t>חוק החברות, התשנ"ט-1999</w:t>
        </w:r>
      </w:hyperlink>
      <w:r w:rsidRPr="00FF62F0">
        <w:rPr>
          <w:rtl/>
        </w:rPr>
        <w:t xml:space="preserve"> או </w:t>
      </w:r>
      <w:hyperlink w:history="1">
        <w:r w:rsidRPr="00FF62F0">
          <w:rPr>
            <w:rtl/>
          </w:rPr>
          <w:t>חוק הנאמנות, התשל"ט-1979</w:t>
        </w:r>
      </w:hyperlink>
      <w:r w:rsidRPr="00FF62F0">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7061DB53" w14:textId="77777777" w:rsidR="007E5BFF" w:rsidRPr="00FF62F0" w:rsidRDefault="007E5BFF" w:rsidP="007E5BFF">
      <w:pPr>
        <w:pStyle w:val="11111"/>
      </w:pPr>
      <w:r w:rsidRPr="00FF62F0">
        <w:rPr>
          <w:rtl/>
        </w:rPr>
        <w:t xml:space="preserve">התקשרות עם עמותה, חל"צ, או ההקדש, אשר טרם חלפו שנתיים מיום רישומן. </w:t>
      </w:r>
    </w:p>
    <w:p w14:paraId="7527FFA7" w14:textId="77777777" w:rsidR="007E5BFF" w:rsidRPr="00FF62F0" w:rsidRDefault="007E5BFF" w:rsidP="007E5BFF">
      <w:pPr>
        <w:pStyle w:val="11111"/>
      </w:pPr>
      <w:r w:rsidRPr="00FF62F0">
        <w:rPr>
          <w:rtl/>
        </w:rPr>
        <w:t xml:space="preserve">התקשרות עם אגודה עותומאנית. </w:t>
      </w:r>
    </w:p>
    <w:p w14:paraId="1A87974A" w14:textId="77777777" w:rsidR="007E5BFF" w:rsidRPr="00FF62F0" w:rsidRDefault="007E5BFF" w:rsidP="007E5BFF">
      <w:pPr>
        <w:pStyle w:val="1111"/>
        <w:ind w:hanging="707"/>
      </w:pPr>
      <w:r w:rsidRPr="00FF62F0">
        <w:rPr>
          <w:rtl/>
        </w:rPr>
        <w:lastRenderedPageBreak/>
        <w:t xml:space="preserve">זוכה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5EC3C1D4" w14:textId="77777777" w:rsidR="007E5BFF" w:rsidRPr="00FF62F0" w:rsidRDefault="007E5BFF" w:rsidP="007E5BFF">
      <w:pPr>
        <w:pStyle w:val="1111"/>
        <w:ind w:hanging="565"/>
      </w:pPr>
      <w:r w:rsidRPr="00FF62F0">
        <w:rPr>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5" w:history="1">
        <w:r w:rsidRPr="00FF62F0">
          <w:rPr>
            <w:rtl/>
          </w:rPr>
          <w:t>הוראת תכ"ם 7.12.5 "</w:t>
        </w:r>
        <w:r w:rsidRPr="00FF62F0">
          <w:rPr>
            <w:b/>
            <w:bCs/>
            <w:rtl/>
          </w:rPr>
          <w:t>פורטל הספקים"</w:t>
        </w:r>
      </w:hyperlink>
      <w:r w:rsidRPr="00FF62F0">
        <w:rPr>
          <w:rtl/>
        </w:rPr>
        <w:t xml:space="preserve">). </w:t>
      </w:r>
    </w:p>
    <w:p w14:paraId="16EFDAF4" w14:textId="77777777" w:rsidR="007E5BFF" w:rsidRPr="00FF62F0" w:rsidRDefault="007E5BFF" w:rsidP="007E5BFF">
      <w:pPr>
        <w:pStyle w:val="1111"/>
        <w:ind w:hanging="565"/>
      </w:pPr>
      <w:bookmarkStart w:id="71" w:name="show_isTovin_14"/>
      <w:r w:rsidRPr="00FF62F0">
        <w:rPr>
          <w:rtl/>
        </w:rPr>
        <w:t xml:space="preserve">אם הזוכה הצהיר במסגרת הצעתו, כי הצעתו היא של טובין מתוצרת הארץ, יגיש הזוכה אישור רו"ח להוכחת זכאותו (נספח ב – הצהרות ואישור רו''ח – העדפת תוצרת הארץ </w:t>
      </w:r>
      <w:hyperlink r:id="rId16" w:history="1">
        <w:r w:rsidRPr="00FF62F0">
          <w:rPr>
            <w:rtl/>
          </w:rPr>
          <w:t>להוראת תכ"ם 7.11.4 "העדפת תוצרת הארץ"</w:t>
        </w:r>
      </w:hyperlink>
      <w:r w:rsidRPr="00FF62F0">
        <w:rPr>
          <w:rtl/>
        </w:rPr>
        <w:t>).</w:t>
      </w:r>
    </w:p>
    <w:bookmarkEnd w:id="71"/>
    <w:p w14:paraId="0AAF7C90" w14:textId="77777777" w:rsidR="007E5BFF" w:rsidRPr="00FF62F0" w:rsidRDefault="007E5BFF" w:rsidP="007E5BFF">
      <w:pPr>
        <w:pStyle w:val="1112"/>
      </w:pPr>
      <w:r w:rsidRPr="00FF62F0">
        <w:rPr>
          <w:rtl/>
        </w:rPr>
        <w:t>אם 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w:t>
      </w:r>
    </w:p>
    <w:p w14:paraId="094A6374" w14:textId="77777777" w:rsidR="007E5BFF" w:rsidRPr="00FF62F0" w:rsidRDefault="007E5BFF" w:rsidP="007E5BFF">
      <w:pPr>
        <w:pStyle w:val="11"/>
      </w:pPr>
      <w:bookmarkStart w:id="72" w:name="_Toc43400601"/>
      <w:bookmarkStart w:id="73" w:name="_Toc44931910"/>
      <w:bookmarkStart w:id="74" w:name="_Toc44931997"/>
      <w:bookmarkStart w:id="75" w:name="_Toc516503356"/>
      <w:bookmarkEnd w:id="70"/>
      <w:r w:rsidRPr="00FF62F0">
        <w:rPr>
          <w:rtl/>
        </w:rPr>
        <w:t>תחילת מתן השירותים</w:t>
      </w:r>
      <w:bookmarkEnd w:id="72"/>
      <w:bookmarkEnd w:id="73"/>
      <w:bookmarkEnd w:id="74"/>
    </w:p>
    <w:p w14:paraId="05D60308" w14:textId="77777777" w:rsidR="007E5BFF" w:rsidRPr="00FF62F0" w:rsidRDefault="007E5BFF" w:rsidP="007E5BFF">
      <w:pPr>
        <w:pStyle w:val="1112"/>
      </w:pPr>
      <w:r w:rsidRPr="00FF62F0">
        <w:rPr>
          <w:rtl/>
        </w:rPr>
        <w:t xml:space="preserve">לאחר שימלא הזוכה את כל התנאים הנקובים, </w:t>
      </w:r>
      <w:bookmarkStart w:id="76" w:name="_Toc407797419"/>
      <w:r w:rsidRPr="00FF62F0">
        <w:rPr>
          <w:rtl/>
        </w:rPr>
        <w:t xml:space="preserve">יוסיף גם המזמין את חתימת </w:t>
      </w:r>
      <w:proofErr w:type="spellStart"/>
      <w:r w:rsidRPr="00FF62F0">
        <w:rPr>
          <w:rtl/>
        </w:rPr>
        <w:t>מורשי</w:t>
      </w:r>
      <w:proofErr w:type="spellEnd"/>
      <w:r w:rsidRPr="00FF62F0">
        <w:rPr>
          <w:rtl/>
        </w:rPr>
        <w:t xml:space="preserve"> החתימה מטעמו על גבי חוזה ההתקשרות ("</w:t>
      </w:r>
      <w:r w:rsidRPr="00FF62F0">
        <w:rPr>
          <w:b/>
          <w:bCs/>
          <w:rtl/>
        </w:rPr>
        <w:t>מועד החתימה על ההסכם</w:t>
      </w:r>
      <w:r w:rsidRPr="00FF62F0">
        <w:rPr>
          <w:rtl/>
        </w:rPr>
        <w:t xml:space="preserve">"). </w:t>
      </w:r>
      <w:bookmarkEnd w:id="76"/>
    </w:p>
    <w:p w14:paraId="7E3EEB9F" w14:textId="77777777" w:rsidR="007E5BFF" w:rsidRPr="00FF62F0" w:rsidRDefault="007E5BFF" w:rsidP="007E5BFF">
      <w:pPr>
        <w:pStyle w:val="1112"/>
        <w:rPr>
          <w:rtl/>
        </w:rPr>
      </w:pPr>
      <w:r w:rsidRPr="00FF62F0">
        <w:rPr>
          <w:rtl/>
        </w:rPr>
        <w:t xml:space="preserve">לאחר מועד החתימה על ההסכם, על הזוכה להיות מוכן לתחילת העבודה, וזאת תוך פרק הזמן שיוגדר על ידי המזמין, זאת למעט במקרה בו פורטו מועדים מחייבים במסגרת ההצעה של הספק או במסגרת פרק א' למסמכי המכרז. </w:t>
      </w:r>
    </w:p>
    <w:p w14:paraId="4EE228EC" w14:textId="77777777" w:rsidR="007E5BFF" w:rsidRPr="00FF62F0" w:rsidRDefault="007E5BFF" w:rsidP="007E5BFF">
      <w:pPr>
        <w:tabs>
          <w:tab w:val="left" w:pos="1980"/>
        </w:tabs>
        <w:rPr>
          <w:rFonts w:ascii="David" w:hAnsi="David" w:cs="David"/>
          <w:rtl/>
        </w:rPr>
        <w:sectPr w:rsidR="007E5BFF" w:rsidRPr="00FF62F0" w:rsidSect="004C7B7C">
          <w:pgSz w:w="11906" w:h="16838" w:code="9"/>
          <w:pgMar w:top="1616" w:right="1826" w:bottom="1440" w:left="1800" w:header="709" w:footer="709" w:gutter="0"/>
          <w:cols w:space="708"/>
          <w:titlePg/>
          <w:bidi/>
          <w:rtlGutter/>
          <w:docGrid w:linePitch="360"/>
        </w:sectPr>
      </w:pPr>
    </w:p>
    <w:p w14:paraId="5548D0CE" w14:textId="77777777" w:rsidR="007E5BFF" w:rsidRPr="00FF62F0" w:rsidRDefault="007E5BFF" w:rsidP="0093657A">
      <w:pPr>
        <w:pStyle w:val="1ff"/>
        <w:numPr>
          <w:ilvl w:val="0"/>
          <w:numId w:val="43"/>
        </w:numPr>
        <w:ind w:left="792" w:hanging="432"/>
      </w:pPr>
      <w:bookmarkStart w:id="77" w:name="_Toc32477902"/>
      <w:bookmarkStart w:id="78" w:name="_Toc43400602"/>
      <w:bookmarkStart w:id="79" w:name="_Toc44931911"/>
      <w:bookmarkStart w:id="80" w:name="_Toc44931998"/>
      <w:bookmarkStart w:id="81" w:name="_Toc53331332"/>
      <w:bookmarkStart w:id="82" w:name="_Toc53498850"/>
      <w:r w:rsidRPr="00FF62F0">
        <w:rPr>
          <w:rtl/>
        </w:rPr>
        <w:lastRenderedPageBreak/>
        <w:t>מופעים במכרז</w:t>
      </w:r>
      <w:bookmarkEnd w:id="77"/>
      <w:bookmarkEnd w:id="78"/>
      <w:bookmarkEnd w:id="79"/>
      <w:bookmarkEnd w:id="80"/>
      <w:bookmarkEnd w:id="81"/>
      <w:bookmarkEnd w:id="82"/>
    </w:p>
    <w:p w14:paraId="657F5E54" w14:textId="77777777" w:rsidR="007E5BFF" w:rsidRPr="00FF62F0" w:rsidRDefault="007E5BFF" w:rsidP="007E5BFF">
      <w:pPr>
        <w:pStyle w:val="11"/>
      </w:pPr>
      <w:r w:rsidRPr="00FF62F0">
        <w:rPr>
          <w:rtl/>
        </w:rPr>
        <w:t>מועדי המכרז</w:t>
      </w:r>
    </w:p>
    <w:p w14:paraId="6252A124" w14:textId="77777777" w:rsidR="007E5BFF" w:rsidRPr="00FF62F0" w:rsidRDefault="007E5BFF" w:rsidP="007E5BFF">
      <w:pPr>
        <w:pStyle w:val="1112"/>
      </w:pPr>
      <w:r w:rsidRPr="00FF62F0">
        <w:rPr>
          <w:rtl/>
        </w:rPr>
        <w:t xml:space="preserve">הזמנים המפורטים בדף המכרז מחייבים את כל מי שמעוניין להתמודד במכרז. שינוי לוחות הזמנים יתבצע על ידי המזמין בלבד, ובהתאם לשיקול דעתו הבלעדי. </w:t>
      </w:r>
    </w:p>
    <w:p w14:paraId="16FCE01C" w14:textId="77777777" w:rsidR="007E5BFF" w:rsidRPr="00FF62F0" w:rsidRDefault="007E5BFF" w:rsidP="007E5BFF">
      <w:pPr>
        <w:pStyle w:val="1112"/>
      </w:pPr>
      <w:r w:rsidRPr="00FF62F0">
        <w:rPr>
          <w:sz w:val="12"/>
          <w:rtl/>
        </w:rPr>
        <w:t xml:space="preserve">כל שינוי </w:t>
      </w:r>
      <w:r w:rsidRPr="00FF62F0">
        <w:rPr>
          <w:rtl/>
        </w:rPr>
        <w:t>במועדי המכרז או עדכונים הנוגעים להם יפורסמו בדף המכרז.</w:t>
      </w:r>
    </w:p>
    <w:p w14:paraId="7E2E5993" w14:textId="77777777" w:rsidR="007E5BFF" w:rsidRPr="00FF62F0" w:rsidRDefault="007E5BFF" w:rsidP="007E5BFF">
      <w:pPr>
        <w:pStyle w:val="11"/>
        <w:rPr>
          <w:rtl/>
        </w:rPr>
      </w:pPr>
      <w:bookmarkStart w:id="83" w:name="_Toc43400605"/>
      <w:bookmarkStart w:id="84" w:name="_Toc44931914"/>
      <w:bookmarkStart w:id="85" w:name="_Toc44932001"/>
      <w:bookmarkStart w:id="86" w:name="_Toc516503358"/>
      <w:bookmarkEnd w:id="75"/>
      <w:r w:rsidRPr="00FF62F0">
        <w:rPr>
          <w:rtl/>
        </w:rPr>
        <w:t>שאלות הבהרה והערות בנוגע למכרז</w:t>
      </w:r>
      <w:bookmarkEnd w:id="83"/>
      <w:bookmarkEnd w:id="84"/>
      <w:bookmarkEnd w:id="85"/>
    </w:p>
    <w:p w14:paraId="532F6093" w14:textId="77777777" w:rsidR="007E5BFF" w:rsidRPr="00FF62F0" w:rsidRDefault="007E5BFF" w:rsidP="007E5BFF">
      <w:pPr>
        <w:pStyle w:val="1112"/>
      </w:pPr>
      <w:r w:rsidRPr="00FF62F0">
        <w:rPr>
          <w:rtl/>
        </w:rPr>
        <w:t>בכל מקרה של אי בהירות או הערות בנוגע למכרז, מועדיו או לתנאיו ניתן לפנות למזמין בשאלות הבהרה והערות, וזאת עד למועד האחרון להגשת שאלות הבהרה המפורט בדף המכרז. שאלות שיגיעו לאחר מועד זה, לא יחייבו מענה מאת המזמין.</w:t>
      </w:r>
    </w:p>
    <w:p w14:paraId="5B98D120" w14:textId="77777777" w:rsidR="007E5BFF" w:rsidRPr="00FF62F0" w:rsidRDefault="007E5BFF" w:rsidP="007E5BFF">
      <w:pPr>
        <w:pStyle w:val="1112"/>
      </w:pPr>
      <w:r w:rsidRPr="00FF62F0">
        <w:rPr>
          <w:rtl/>
        </w:rPr>
        <w:t xml:space="preserve">פניה כאמור תבוצע באופן מקוון, באמצעות מערכת הגשת ההצעות. </w:t>
      </w:r>
    </w:p>
    <w:p w14:paraId="109B9DC8" w14:textId="77777777" w:rsidR="007E5BFF" w:rsidRPr="00FF62F0" w:rsidRDefault="007E5BFF" w:rsidP="007E5BFF">
      <w:pPr>
        <w:pStyle w:val="1112"/>
      </w:pPr>
      <w:r w:rsidRPr="00FF62F0">
        <w:rPr>
          <w:rtl/>
        </w:rPr>
        <w:t>המזמין רשאי לאפשר מועדים נוספים למשלוח שאלות הבהרה, בהודעה שתפורסם בדף המכרז, וזאת בהתאם לשיקול דעתו הבלעדי.</w:t>
      </w:r>
    </w:p>
    <w:p w14:paraId="3D00BD60" w14:textId="77777777" w:rsidR="007E5BFF" w:rsidRPr="00FF62F0" w:rsidRDefault="007E5BFF" w:rsidP="007E5BFF">
      <w:pPr>
        <w:pStyle w:val="1112"/>
      </w:pPr>
      <w:r w:rsidRPr="00FF62F0">
        <w:rPr>
          <w:rtl/>
        </w:rPr>
        <w:t>מציע שלא יפנה למזמין בשאלות הבהרה על המכרז כאמור יהיה מנוע מלהעלות בעתיד כל טענה, דרישה או תביעה כנגד המכרז.</w:t>
      </w:r>
    </w:p>
    <w:p w14:paraId="606DDCCC" w14:textId="77777777" w:rsidR="007E5BFF" w:rsidRPr="00FF62F0" w:rsidRDefault="007E5BFF" w:rsidP="007E5BFF">
      <w:pPr>
        <w:pStyle w:val="11"/>
      </w:pPr>
      <w:bookmarkStart w:id="87" w:name="_Toc43400606"/>
      <w:bookmarkStart w:id="88" w:name="_Toc44931915"/>
      <w:bookmarkStart w:id="89" w:name="_Toc44932002"/>
      <w:r w:rsidRPr="00FF62F0">
        <w:rPr>
          <w:rtl/>
        </w:rPr>
        <w:t>מענה המזמין לשאלות ההבהרה</w:t>
      </w:r>
      <w:bookmarkEnd w:id="87"/>
      <w:bookmarkEnd w:id="88"/>
      <w:bookmarkEnd w:id="89"/>
      <w:r w:rsidRPr="00FF62F0">
        <w:rPr>
          <w:rtl/>
        </w:rPr>
        <w:t xml:space="preserve"> והערות</w:t>
      </w:r>
    </w:p>
    <w:p w14:paraId="71BC5E8A" w14:textId="77777777" w:rsidR="007E5BFF" w:rsidRPr="00FF62F0" w:rsidRDefault="007E5BFF" w:rsidP="007E5BFF">
      <w:pPr>
        <w:pStyle w:val="1112"/>
        <w:rPr>
          <w:rtl/>
        </w:rPr>
      </w:pPr>
      <w:r w:rsidRPr="00FF62F0">
        <w:rPr>
          <w:rtl/>
        </w:rPr>
        <w:t xml:space="preserve">תשובות המזמין לשאלות ההבהרה וההערות יפורסמו בדף המכרז, ויחייבו את כלל המציעים במכרז. האחריות להתעדכן בתשובות המזמין לשאלות ההבהרה היא של המציעים במכרז. </w:t>
      </w:r>
    </w:p>
    <w:p w14:paraId="6283CB91" w14:textId="77777777" w:rsidR="007E5BFF" w:rsidRPr="00FF62F0" w:rsidRDefault="007E5BFF" w:rsidP="007E5BFF">
      <w:pPr>
        <w:pStyle w:val="1112"/>
      </w:pPr>
      <w:r w:rsidRPr="00FF62F0">
        <w:rPr>
          <w:rtl/>
        </w:rPr>
        <w:t>במענה לשאלות ההבהרה וההערות המזמין רשאי לבצע כל שינוי במסמכי המכרז, וכן ליתן פרשנות או הבהרה להוראות מסמכי המכרז. תשובות המזמין יפורסמו ללא שמות הפונים.</w:t>
      </w:r>
    </w:p>
    <w:p w14:paraId="75256831" w14:textId="77777777" w:rsidR="007E5BFF" w:rsidRPr="00FF62F0" w:rsidRDefault="007E5BFF" w:rsidP="007E5BFF">
      <w:pPr>
        <w:pStyle w:val="1112"/>
      </w:pPr>
      <w:r w:rsidRPr="00FF62F0">
        <w:rPr>
          <w:rtl/>
        </w:rPr>
        <w:t>המזמין אינו מחויב לנוסח שאלה או הערה שהוגשה, ובכלל זה רשאי המזמין, בעת ניסוח תשובות ההבהרה שיפורסמו, לקצר נוסח של שאלה או לנסחה מחדש. נוסח התשובות שפורסם הוא הנוסח המחייב ומהווה חלק בלתי נפרד מהמכרז.</w:t>
      </w:r>
    </w:p>
    <w:p w14:paraId="371B1CEF" w14:textId="77777777" w:rsidR="007E5BFF" w:rsidRPr="00FF62F0" w:rsidRDefault="007E5BFF" w:rsidP="007E5BFF">
      <w:pPr>
        <w:pStyle w:val="1112"/>
        <w:numPr>
          <w:ilvl w:val="0"/>
          <w:numId w:val="0"/>
        </w:numPr>
        <w:ind w:left="1638"/>
      </w:pPr>
    </w:p>
    <w:p w14:paraId="2631BD7D" w14:textId="77777777" w:rsidR="007E5BFF" w:rsidRPr="00FF62F0" w:rsidRDefault="007E5BFF" w:rsidP="007E5BFF">
      <w:pPr>
        <w:pStyle w:val="11"/>
      </w:pPr>
      <w:bookmarkStart w:id="90" w:name="_Toc43400608"/>
      <w:bookmarkStart w:id="91" w:name="_Toc44931917"/>
      <w:bookmarkStart w:id="92" w:name="_Toc44932004"/>
      <w:r w:rsidRPr="00FF62F0">
        <w:rPr>
          <w:rtl/>
        </w:rPr>
        <w:lastRenderedPageBreak/>
        <w:t>הגשת הצעות במכרז</w:t>
      </w:r>
      <w:bookmarkEnd w:id="90"/>
      <w:bookmarkEnd w:id="91"/>
      <w:bookmarkEnd w:id="92"/>
      <w:r w:rsidRPr="00FF62F0">
        <w:rPr>
          <w:rtl/>
        </w:rPr>
        <w:t xml:space="preserve"> </w:t>
      </w:r>
    </w:p>
    <w:p w14:paraId="5D3F34E2" w14:textId="77777777" w:rsidR="007E5BFF" w:rsidRPr="00FF62F0" w:rsidRDefault="007E5BFF" w:rsidP="007E5BFF">
      <w:pPr>
        <w:pStyle w:val="1112"/>
        <w:ind w:left="1334" w:hanging="709"/>
      </w:pPr>
      <w:bookmarkStart w:id="93" w:name="show_SugTevatMichrazimDigital"/>
      <w:r w:rsidRPr="00FF62F0">
        <w:rPr>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שיפרסם המזמין בדף המכרז.  </w:t>
      </w:r>
    </w:p>
    <w:p w14:paraId="5CDC9F16" w14:textId="77777777" w:rsidR="007E5BFF" w:rsidRPr="00FF62F0" w:rsidRDefault="007E5BFF" w:rsidP="007E5BFF">
      <w:pPr>
        <w:pStyle w:val="1112"/>
        <w:ind w:left="1334" w:hanging="709"/>
      </w:pPr>
      <w:r w:rsidRPr="00FF62F0">
        <w:rPr>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16CFF8CB" w14:textId="77777777" w:rsidR="007E5BFF" w:rsidRPr="00FF62F0" w:rsidRDefault="007E5BFF" w:rsidP="007E5BFF">
      <w:pPr>
        <w:pStyle w:val="1112"/>
        <w:ind w:left="1334" w:hanging="709"/>
      </w:pPr>
      <w:r w:rsidRPr="00FF62F0">
        <w:rPr>
          <w:rtl/>
        </w:rPr>
        <w:t>הליך הגשת ההצעות במערכת כולל 2 שלבים:</w:t>
      </w:r>
    </w:p>
    <w:p w14:paraId="43884981" w14:textId="77777777" w:rsidR="007E5BFF" w:rsidRPr="00FF62F0" w:rsidRDefault="007E5BFF" w:rsidP="007E5BFF">
      <w:pPr>
        <w:pStyle w:val="1111"/>
      </w:pPr>
      <w:r w:rsidRPr="00FF62F0">
        <w:rPr>
          <w:rtl/>
        </w:rPr>
        <w:t>הזדהות של מגיש ההצעה באמצעות מערכת ההזדהות הממשלתית.</w:t>
      </w:r>
      <w:r w:rsidRPr="00FF62F0">
        <w:t xml:space="preserve"> </w:t>
      </w:r>
    </w:p>
    <w:p w14:paraId="5E78B7D2" w14:textId="77777777" w:rsidR="007E5BFF" w:rsidRPr="00FF62F0" w:rsidRDefault="007E5BFF" w:rsidP="007E5BFF">
      <w:pPr>
        <w:pStyle w:val="1111"/>
      </w:pPr>
      <w:r w:rsidRPr="00FF62F0">
        <w:rPr>
          <w:rtl/>
        </w:rPr>
        <w:t>הגשת ההצעה בתיבת המכרזים במערכת יהלום ("</w:t>
      </w:r>
      <w:r w:rsidRPr="00FF62F0">
        <w:rPr>
          <w:b/>
          <w:bCs/>
          <w:rtl/>
        </w:rPr>
        <w:t>התיבה</w:t>
      </w:r>
      <w:r w:rsidRPr="00FF62F0">
        <w:rPr>
          <w:rtl/>
        </w:rPr>
        <w:t xml:space="preserve">"). </w:t>
      </w:r>
    </w:p>
    <w:p w14:paraId="5830EAF3" w14:textId="77777777" w:rsidR="007E5BFF" w:rsidRPr="00FF62F0" w:rsidRDefault="007E5BFF" w:rsidP="007E5BFF">
      <w:pPr>
        <w:pStyle w:val="1112"/>
        <w:ind w:left="1334" w:hanging="709"/>
      </w:pPr>
      <w:r w:rsidRPr="00FF62F0">
        <w:rPr>
          <w:rtl/>
        </w:rPr>
        <w:t>פעולות במערכת ההזדהות:</w:t>
      </w:r>
    </w:p>
    <w:p w14:paraId="67B24930" w14:textId="77777777" w:rsidR="007E5BFF" w:rsidRPr="00FF62F0" w:rsidRDefault="007E5BFF" w:rsidP="007E5BFF">
      <w:pPr>
        <w:pStyle w:val="1111"/>
        <w:ind w:left="1759" w:hanging="425"/>
      </w:pPr>
      <w:r w:rsidRPr="00FF62F0">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3DAE9945" w14:textId="77777777" w:rsidR="007E5BFF" w:rsidRPr="00FF62F0" w:rsidRDefault="007E5BFF" w:rsidP="007E5BFF">
      <w:pPr>
        <w:pStyle w:val="1111"/>
        <w:ind w:left="1759" w:hanging="425"/>
      </w:pPr>
      <w:r w:rsidRPr="00FF62F0">
        <w:rPr>
          <w:rtl/>
        </w:rPr>
        <w:t>מגיש הצעה אשר רשום למערכת ההזדהות הממשלתית, יידרש לאמת את זהותו לצורך מעבר לשלב הגשת ההצעה.</w:t>
      </w:r>
    </w:p>
    <w:p w14:paraId="6E3AB5F1" w14:textId="77777777" w:rsidR="007E5BFF" w:rsidRPr="00FF62F0" w:rsidRDefault="007E5BFF" w:rsidP="007E5BFF">
      <w:pPr>
        <w:pStyle w:val="1111"/>
        <w:ind w:left="1759" w:hanging="425"/>
      </w:pPr>
      <w:r w:rsidRPr="00FF62F0">
        <w:rPr>
          <w:rtl/>
        </w:rPr>
        <w:t>בכל תקלה בהליך ההרשמה להזדהות הממשלתית, או בתהליך ההזדהות יש לפנות למוקד התמיכה של המערכת (טלפון - 1299, כתובת דואר אלקטרוני </w:t>
      </w:r>
      <w:bookmarkStart w:id="94" w:name="Mail"/>
      <w:r w:rsidRPr="00FF62F0">
        <w:fldChar w:fldCharType="begin"/>
      </w:r>
      <w:r w:rsidRPr="00FF62F0">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FF62F0">
        <w:rPr>
          <w:rtl/>
        </w:rPr>
        <w:instrText>כתובת דואר אלקטרוני</w:instrText>
      </w:r>
      <w:r w:rsidRPr="00FF62F0">
        <w:instrText xml:space="preserve">" \t "_top" </w:instrText>
      </w:r>
      <w:r w:rsidRPr="00FF62F0">
        <w:fldChar w:fldCharType="separate"/>
      </w:r>
      <w:r w:rsidRPr="00FF62F0">
        <w:t>moked@mail.gov.il</w:t>
      </w:r>
      <w:r w:rsidRPr="00FF62F0">
        <w:fldChar w:fldCharType="end"/>
      </w:r>
      <w:bookmarkEnd w:id="94"/>
      <w:r w:rsidRPr="00FF62F0">
        <w:rPr>
          <w:rtl/>
        </w:rPr>
        <w:t>, טלפון נוסף </w:t>
      </w:r>
      <w:r w:rsidRPr="00FF62F0">
        <w:t>08-6863100</w:t>
      </w:r>
      <w:r w:rsidRPr="00FF62F0">
        <w:rPr>
          <w:rtl/>
        </w:rPr>
        <w:t xml:space="preserve">). </w:t>
      </w:r>
    </w:p>
    <w:p w14:paraId="5D62E27F" w14:textId="77777777" w:rsidR="007E5BFF" w:rsidRPr="00FF62F0" w:rsidRDefault="007E5BFF" w:rsidP="007E5BFF">
      <w:pPr>
        <w:pStyle w:val="1111"/>
        <w:ind w:left="1759" w:hanging="425"/>
      </w:pPr>
      <w:r w:rsidRPr="00FF62F0">
        <w:rPr>
          <w:rtl/>
        </w:rPr>
        <w:t>פרטים נוספים על אודות הליך ההרשמה מפורטים ב</w:t>
      </w:r>
      <w:hyperlink r:id="rId17" w:history="1">
        <w:r w:rsidRPr="00FF62F0">
          <w:rPr>
            <w:rStyle w:val="Hyperlink"/>
            <w:rtl/>
          </w:rPr>
          <w:t>קישור זה.</w:t>
        </w:r>
      </w:hyperlink>
    </w:p>
    <w:p w14:paraId="35981D65" w14:textId="77777777" w:rsidR="007E5BFF" w:rsidRPr="00FF62F0" w:rsidRDefault="007E5BFF" w:rsidP="007E5BFF">
      <w:pPr>
        <w:pStyle w:val="1111"/>
        <w:ind w:left="1759" w:hanging="425"/>
        <w:rPr>
          <w:rtl/>
        </w:rPr>
      </w:pPr>
      <w:r w:rsidRPr="00FF62F0">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7AC7DD1" w14:textId="77777777" w:rsidR="007E5BFF" w:rsidRPr="00FF62F0" w:rsidRDefault="007E5BFF" w:rsidP="007E5BFF">
      <w:pPr>
        <w:pStyle w:val="111"/>
      </w:pPr>
      <w:r w:rsidRPr="00FF62F0">
        <w:rPr>
          <w:rtl/>
        </w:rPr>
        <w:t>פעולות במערכת יהלום</w:t>
      </w:r>
    </w:p>
    <w:p w14:paraId="1F637167" w14:textId="77777777" w:rsidR="007E5BFF" w:rsidRPr="00FF62F0" w:rsidRDefault="007E5BFF" w:rsidP="007E5BFF">
      <w:pPr>
        <w:pStyle w:val="1111"/>
        <w:ind w:left="1759" w:hanging="425"/>
      </w:pPr>
      <w:r w:rsidRPr="00FF62F0">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450231EB" w14:textId="77777777" w:rsidR="007E5BFF" w:rsidRPr="00FF62F0" w:rsidRDefault="007E5BFF" w:rsidP="007E5BFF">
      <w:pPr>
        <w:pStyle w:val="1111"/>
        <w:ind w:left="1759" w:hanging="425"/>
      </w:pPr>
      <w:r w:rsidRPr="00FF62F0">
        <w:rPr>
          <w:rtl/>
        </w:rPr>
        <w:t>מציע  יוכל לעדכן את הצעתו כל עוד לא חלף המועד האחרון להגשת הצעה.</w:t>
      </w:r>
    </w:p>
    <w:p w14:paraId="0041D260" w14:textId="77777777" w:rsidR="007E5BFF" w:rsidRPr="00FF62F0" w:rsidRDefault="007E5BFF" w:rsidP="007E5BFF">
      <w:pPr>
        <w:pStyle w:val="1111"/>
        <w:ind w:left="1759" w:hanging="425"/>
      </w:pPr>
      <w:r w:rsidRPr="00FF62F0">
        <w:rPr>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83063B8" w14:textId="77777777" w:rsidR="007E5BFF" w:rsidRPr="00FF62F0" w:rsidRDefault="007E5BFF" w:rsidP="007E5BFF">
      <w:pPr>
        <w:pStyle w:val="1111"/>
        <w:ind w:left="1759" w:hanging="425"/>
      </w:pPr>
      <w:r w:rsidRPr="00FF62F0">
        <w:rPr>
          <w:rtl/>
        </w:rPr>
        <w:t>לא ניתן יהיה להגיש הצעות במערכת לאחר המועד האחרון להגשת הצעות.</w:t>
      </w:r>
    </w:p>
    <w:p w14:paraId="736E888C" w14:textId="77777777" w:rsidR="007E5BFF" w:rsidRPr="00FF62F0" w:rsidRDefault="007E5BFF" w:rsidP="007E5BFF">
      <w:pPr>
        <w:pStyle w:val="1111"/>
        <w:ind w:left="1759" w:hanging="425"/>
      </w:pPr>
      <w:r w:rsidRPr="00FF62F0">
        <w:rPr>
          <w:rtl/>
        </w:rPr>
        <w:t>במסגרת הגשת ההצעות במערכת, ישנן מגבלות טכניות שונות כגון:</w:t>
      </w:r>
    </w:p>
    <w:p w14:paraId="72795113" w14:textId="77777777" w:rsidR="007E5BFF" w:rsidRPr="00FF62F0" w:rsidRDefault="007E5BFF" w:rsidP="007E5BFF">
      <w:pPr>
        <w:pStyle w:val="11111"/>
        <w:ind w:left="2468" w:hanging="1028"/>
      </w:pPr>
      <w:r w:rsidRPr="00FF62F0">
        <w:rPr>
          <w:rtl/>
        </w:rPr>
        <w:t xml:space="preserve">ניתן להעלות עד 10 קבצים כאשר הגודל המקסימלי של כל קובץ הוא עד </w:t>
      </w:r>
      <w:r w:rsidRPr="00FF62F0">
        <w:t>15MB</w:t>
      </w:r>
      <w:r w:rsidRPr="00FF62F0">
        <w:rPr>
          <w:rtl/>
        </w:rPr>
        <w:t>.</w:t>
      </w:r>
    </w:p>
    <w:p w14:paraId="33284D99" w14:textId="77777777" w:rsidR="007E5BFF" w:rsidRPr="00FF62F0" w:rsidRDefault="007E5BFF" w:rsidP="007E5BFF">
      <w:pPr>
        <w:pStyle w:val="11111"/>
        <w:ind w:left="2468" w:hanging="1028"/>
      </w:pPr>
      <w:r w:rsidRPr="00FF62F0">
        <w:rPr>
          <w:rtl/>
        </w:rPr>
        <w:t xml:space="preserve">פרק הזמן שבו המערכת מתנתקת בהיעדר פעולה של משתמש הוא עשרים דקות.  </w:t>
      </w:r>
    </w:p>
    <w:p w14:paraId="2C35BEA0" w14:textId="77777777" w:rsidR="007E5BFF" w:rsidRPr="00FF62F0" w:rsidRDefault="007E5BFF" w:rsidP="007E5BFF">
      <w:pPr>
        <w:pStyle w:val="1111"/>
        <w:ind w:left="1759" w:hanging="425"/>
      </w:pPr>
      <w:r w:rsidRPr="00FF62F0">
        <w:rPr>
          <w:rtl/>
        </w:rPr>
        <w:t xml:space="preserve">על מנת להכיר את יתר מגבלות המערכת באחריות מגיש ההצעה לקרוא, מבעוד מועד, את </w:t>
      </w:r>
      <w:hyperlink r:id="rId18" w:history="1">
        <w:r w:rsidRPr="00FF62F0">
          <w:rPr>
            <w:rtl/>
          </w:rPr>
          <w:t>המדריך להגשת הצעות באמצעות תיבת מכרזים דיגיטלית</w:t>
        </w:r>
      </w:hyperlink>
      <w:r w:rsidRPr="00FF62F0">
        <w:rPr>
          <w:rtl/>
        </w:rPr>
        <w:t xml:space="preserve">. בנוסף לרשותו של מגיש הצעה </w:t>
      </w:r>
      <w:hyperlink r:id="rId19" w:history="1">
        <w:r w:rsidRPr="00FF62F0">
          <w:rPr>
            <w:rtl/>
          </w:rPr>
          <w:t>חומרי הדרכה</w:t>
        </w:r>
      </w:hyperlink>
      <w:r w:rsidRPr="00FF62F0">
        <w:rPr>
          <w:rtl/>
        </w:rPr>
        <w:t xml:space="preserve"> אשר נועדו לסייע לו להגיש את הצעתו בהצלחה. </w:t>
      </w:r>
    </w:p>
    <w:p w14:paraId="24DEC403" w14:textId="77777777" w:rsidR="007E5BFF" w:rsidRPr="00FF62F0" w:rsidRDefault="007E5BFF" w:rsidP="007E5BFF">
      <w:pPr>
        <w:pStyle w:val="1111"/>
        <w:ind w:left="1759" w:hanging="425"/>
      </w:pPr>
      <w:r w:rsidRPr="00FF62F0">
        <w:rPr>
          <w:rtl/>
        </w:rPr>
        <w:t xml:space="preserve">לסיוע טכני ניתן לפנות למוקד התמיכה בימים א'-ה' בין השעות 8:00-17:00 במייל: </w:t>
      </w:r>
      <w:hyperlink r:id="rId20" w:history="1">
        <w:r w:rsidRPr="00FF62F0">
          <w:t>moked@mail.gov.il</w:t>
        </w:r>
      </w:hyperlink>
      <w:r w:rsidRPr="00FF62F0">
        <w:rPr>
          <w:rtl/>
        </w:rPr>
        <w:t xml:space="preserve"> או באמצעות הצ'אט האנושי: </w:t>
      </w:r>
      <w:hyperlink r:id="rId21" w:history="1">
        <w:r w:rsidRPr="00FF62F0">
          <w:t>https://mygovchat.gov.il/icr/bot.aspx?l=3</w:t>
        </w:r>
      </w:hyperlink>
      <w:r w:rsidRPr="00FF62F0">
        <w:rPr>
          <w:rtl/>
        </w:rPr>
        <w:t xml:space="preserve">. </w:t>
      </w:r>
    </w:p>
    <w:p w14:paraId="1112704C" w14:textId="77777777" w:rsidR="007E5BFF" w:rsidRPr="00FF62F0" w:rsidRDefault="007E5BFF" w:rsidP="007E5BFF">
      <w:pPr>
        <w:pStyle w:val="1111"/>
        <w:ind w:left="1759" w:hanging="425"/>
      </w:pPr>
      <w:r w:rsidRPr="00FF62F0">
        <w:rPr>
          <w:rtl/>
        </w:rPr>
        <w:t>בפניה יש לציין את שם המכרז, המועד האחרון להגשת ההצעות ובמידת הצורך לצרף צילומי מסך.</w:t>
      </w:r>
    </w:p>
    <w:p w14:paraId="0B6AD8D9" w14:textId="77777777" w:rsidR="007E5BFF" w:rsidRPr="00FF62F0" w:rsidRDefault="007E5BFF" w:rsidP="007E5BFF">
      <w:pPr>
        <w:pStyle w:val="1111"/>
        <w:ind w:left="1759" w:hanging="425"/>
      </w:pPr>
      <w:r w:rsidRPr="00FF62F0">
        <w:rPr>
          <w:rtl/>
        </w:rPr>
        <w:t>זמן ההמתנה מרגע משלוח הפניה ועד לחזרת נציג שירות לא יעלה על 4 שעות בטווח שעות פעילות המוקד.</w:t>
      </w:r>
    </w:p>
    <w:p w14:paraId="1D0DAA04" w14:textId="77777777" w:rsidR="007E5BFF" w:rsidRPr="00FF62F0" w:rsidRDefault="007E5BFF" w:rsidP="007E5BFF">
      <w:pPr>
        <w:pStyle w:val="1111"/>
        <w:ind w:left="1759" w:hanging="425"/>
      </w:pPr>
      <w:r w:rsidRPr="00FF62F0">
        <w:rPr>
          <w:rtl/>
        </w:rPr>
        <w:t xml:space="preserve">מוקד התמיכה אינו מתחייב לספק מענה לפניות אשר יתקבלו בטווח זמן קצר מ-4 שעות עד למועד האחרון להגשת הצעות. </w:t>
      </w:r>
    </w:p>
    <w:p w14:paraId="3040233C" w14:textId="77777777" w:rsidR="007E5BFF" w:rsidRPr="00FF62F0" w:rsidRDefault="007E5BFF" w:rsidP="007E5BFF">
      <w:pPr>
        <w:pStyle w:val="1112"/>
        <w:ind w:left="1334" w:hanging="709"/>
      </w:pPr>
      <w:r w:rsidRPr="00FF62F0">
        <w:rPr>
          <w:rtl/>
        </w:rPr>
        <w:t xml:space="preserve">על מציע במכרז האחריות הבלעדית להגיש את ההצעה לפני המועד האחרון להגשת הצעות. </w:t>
      </w:r>
    </w:p>
    <w:p w14:paraId="27948F16" w14:textId="77777777" w:rsidR="007E5BFF" w:rsidRPr="00FF62F0" w:rsidRDefault="007E5BFF" w:rsidP="007E5BFF">
      <w:pPr>
        <w:pStyle w:val="1112"/>
        <w:ind w:left="1334" w:hanging="709"/>
      </w:pPr>
      <w:r w:rsidRPr="00FF62F0">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0942141D" w14:textId="77777777" w:rsidR="007E5BFF" w:rsidRPr="00FF62F0" w:rsidRDefault="007E5BFF" w:rsidP="007E5BFF">
      <w:pPr>
        <w:pStyle w:val="1112"/>
        <w:ind w:left="1334" w:hanging="709"/>
      </w:pPr>
      <w:r w:rsidRPr="00FF62F0">
        <w:rPr>
          <w:rtl/>
        </w:rPr>
        <w:lastRenderedPageBreak/>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bookmarkEnd w:id="93"/>
    <w:p w14:paraId="470A5D33" w14:textId="77777777" w:rsidR="007E5BFF" w:rsidRPr="00FF62F0" w:rsidRDefault="007E5BFF" w:rsidP="007E5BFF">
      <w:pPr>
        <w:pStyle w:val="11"/>
      </w:pPr>
      <w:r w:rsidRPr="00FF62F0">
        <w:rPr>
          <w:rtl/>
        </w:rPr>
        <w:t>ביטול אוטומטי של הצעה שהוגשה – תיקונים במסמכי המכרז</w:t>
      </w:r>
    </w:p>
    <w:p w14:paraId="73A63DFF" w14:textId="77777777" w:rsidR="007E5BFF" w:rsidRPr="00FF62F0" w:rsidRDefault="007E5BFF" w:rsidP="007E5BFF">
      <w:pPr>
        <w:pStyle w:val="111"/>
        <w:rPr>
          <w:b w:val="0"/>
          <w:bCs w:val="0"/>
        </w:rPr>
      </w:pPr>
      <w:r w:rsidRPr="00FF62F0">
        <w:rPr>
          <w:b w:val="0"/>
          <w:bCs w:val="0"/>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שהייתה בתיבה תבוטל באופן אוטומטי ותעבור למצב טיוטה. מציע אשר יהיה מעוניין להגיש את הצעתו בהתאם לתנאי המכרז המעודכנים יידרש לבצע הגשה מחדש. </w:t>
      </w:r>
    </w:p>
    <w:p w14:paraId="4BA562FC" w14:textId="77777777" w:rsidR="007E5BFF" w:rsidRPr="00FF62F0" w:rsidRDefault="007E5BFF" w:rsidP="007E5BFF">
      <w:pPr>
        <w:pStyle w:val="111"/>
      </w:pPr>
      <w:r w:rsidRPr="00FF62F0">
        <w:rPr>
          <w:b w:val="0"/>
          <w:bCs w:val="0"/>
          <w:rtl/>
        </w:rPr>
        <w:t xml:space="preserve">באחריותו הבלעדית של המציע להתעדכן בסטאטוס הצעתו במערכת הגשת ההצעות. </w:t>
      </w:r>
    </w:p>
    <w:p w14:paraId="22D3476C" w14:textId="77777777" w:rsidR="007E5BFF" w:rsidRPr="00FF62F0" w:rsidRDefault="007E5BFF" w:rsidP="007E5BFF">
      <w:pPr>
        <w:pStyle w:val="11"/>
        <w:rPr>
          <w:rtl/>
        </w:rPr>
      </w:pPr>
      <w:bookmarkStart w:id="95" w:name="_Toc43400609"/>
      <w:bookmarkStart w:id="96" w:name="_Toc44931918"/>
      <w:bookmarkStart w:id="97" w:name="_Toc44932005"/>
      <w:bookmarkStart w:id="98" w:name="show_ifisRaayon_1"/>
      <w:r w:rsidRPr="00FF62F0">
        <w:rPr>
          <w:rtl/>
        </w:rPr>
        <w:t>ראיון</w:t>
      </w:r>
      <w:bookmarkEnd w:id="95"/>
      <w:bookmarkEnd w:id="96"/>
      <w:bookmarkEnd w:id="97"/>
      <w:r w:rsidRPr="00FF62F0">
        <w:rPr>
          <w:rtl/>
        </w:rPr>
        <w:t xml:space="preserve"> </w:t>
      </w:r>
    </w:p>
    <w:p w14:paraId="1E67C6F7" w14:textId="77777777" w:rsidR="007E5BFF" w:rsidRPr="00FF62F0" w:rsidRDefault="007E5BFF" w:rsidP="007E5BFF">
      <w:pPr>
        <w:pStyle w:val="111"/>
      </w:pPr>
      <w:r w:rsidRPr="00FF62F0">
        <w:rPr>
          <w:b w:val="0"/>
          <w:bCs w:val="0"/>
          <w:rtl/>
        </w:rPr>
        <w:t xml:space="preserve">ראיון יתקיים רק במכרזים בהם הדבר מצוין במפורש בפרק א' למסמכי המכרז. ככל שנקבע במכרז שהוא כולל שלב של ראיון, ינוהל </w:t>
      </w:r>
      <w:proofErr w:type="spellStart"/>
      <w:r w:rsidRPr="00FF62F0">
        <w:rPr>
          <w:b w:val="0"/>
          <w:bCs w:val="0"/>
          <w:rtl/>
        </w:rPr>
        <w:t>הראיון</w:t>
      </w:r>
      <w:proofErr w:type="spellEnd"/>
      <w:r w:rsidRPr="00FF62F0">
        <w:rPr>
          <w:b w:val="0"/>
          <w:bCs w:val="0"/>
          <w:rtl/>
        </w:rPr>
        <w:t xml:space="preserve"> בהתאם לכללים הבאים:</w:t>
      </w:r>
    </w:p>
    <w:p w14:paraId="0E48A536" w14:textId="77777777" w:rsidR="007E5BFF" w:rsidRPr="00FF62F0" w:rsidRDefault="007E5BFF" w:rsidP="007E5BFF">
      <w:pPr>
        <w:pStyle w:val="1111"/>
        <w:tabs>
          <w:tab w:val="clear" w:pos="1617"/>
          <w:tab w:val="left" w:pos="2043"/>
        </w:tabs>
      </w:pPr>
      <w:r w:rsidRPr="00FF62F0">
        <w:rPr>
          <w:rtl/>
        </w:rPr>
        <w:t xml:space="preserve">הודעה בדבר מועד הראיון תשלח לכל מציע שעומד בדרישות המפורטות במכרז. המזמין רשאי על פי שיקול דעתו לשנות את מועד הראיון, ובלבד שיודיע למציע על המועד החלופי מראש. </w:t>
      </w:r>
    </w:p>
    <w:p w14:paraId="13F6B3EE" w14:textId="77777777" w:rsidR="007E5BFF" w:rsidRPr="00FF62F0" w:rsidRDefault="007E5BFF" w:rsidP="007E5BFF">
      <w:pPr>
        <w:pStyle w:val="1111"/>
        <w:tabs>
          <w:tab w:val="clear" w:pos="1617"/>
          <w:tab w:val="left" w:pos="2043"/>
        </w:tabs>
      </w:pPr>
      <w:r w:rsidRPr="00FF62F0">
        <w:rPr>
          <w:rtl/>
        </w:rPr>
        <w:t>מציע אשר לא יגיע למפגש במועד שנקבע לו, המזמין יהיה רשאי לפסול את הצעתו, או לחילופין לאפשר לו ראיון במועד חלופי, וזאת בהתאם לשיקול דעתו הבלעדי, ולנסיבות המכרז.</w:t>
      </w:r>
    </w:p>
    <w:p w14:paraId="7A61647C" w14:textId="77777777" w:rsidR="007E5BFF" w:rsidRPr="00FF62F0" w:rsidRDefault="007E5BFF" w:rsidP="007E5BFF">
      <w:pPr>
        <w:pStyle w:val="1111"/>
        <w:tabs>
          <w:tab w:val="clear" w:pos="1617"/>
          <w:tab w:val="left" w:pos="2043"/>
        </w:tabs>
      </w:pPr>
      <w:r w:rsidRPr="00FF62F0">
        <w:rPr>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0558DDA4" w14:textId="77777777" w:rsidR="007E5BFF" w:rsidRPr="00FF62F0" w:rsidRDefault="007E5BFF" w:rsidP="007E5BFF">
      <w:pPr>
        <w:pStyle w:val="1111"/>
        <w:tabs>
          <w:tab w:val="clear" w:pos="1617"/>
        </w:tabs>
      </w:pPr>
      <w:r w:rsidRPr="00FF62F0">
        <w:rPr>
          <w:rtl/>
        </w:rPr>
        <w:t>במסגרת הראיון המזמין יהיה רשאי לדרוש מהמציע או מנציגיו בראיון להציג בפניו כל מידע או מסמכים או אישורים או רישיונות וכיוצ"ב, אשר לדעת המזמין נחוצים לצורך הוכחת עמידה בדרישות המכרז.</w:t>
      </w:r>
    </w:p>
    <w:p w14:paraId="3D3B81F8" w14:textId="77777777" w:rsidR="007E5BFF" w:rsidRPr="00FF62F0" w:rsidRDefault="007E5BFF" w:rsidP="007E5BFF">
      <w:pPr>
        <w:pStyle w:val="1111"/>
        <w:tabs>
          <w:tab w:val="clear" w:pos="1617"/>
          <w:tab w:val="left" w:pos="2043"/>
        </w:tabs>
      </w:pPr>
      <w:r w:rsidRPr="00FF62F0">
        <w:rPr>
          <w:rtl/>
        </w:rPr>
        <w:t xml:space="preserve">במסגרת הראיון המזמין יהיה רשאי לבחון את הבנתו ובקיאותו של המציע או של נציגיו בתחום השירותים נשוא ההליך וכן לבחון את יכולתו של המציע לעמוד בכל התחייבויותיו על פי הסכם ההתקשרות. </w:t>
      </w:r>
    </w:p>
    <w:p w14:paraId="2EF5D313" w14:textId="77777777" w:rsidR="007E5BFF" w:rsidRPr="00FF62F0" w:rsidRDefault="007E5BFF" w:rsidP="007E5BFF">
      <w:pPr>
        <w:pStyle w:val="1111"/>
        <w:tabs>
          <w:tab w:val="clear" w:pos="1617"/>
          <w:tab w:val="left" w:pos="2043"/>
        </w:tabs>
      </w:pPr>
      <w:r w:rsidRPr="00FF62F0">
        <w:rPr>
          <w:rtl/>
        </w:rPr>
        <w:lastRenderedPageBreak/>
        <w:t>המזמין יהיה רשאי לזמן יועצים מקצועיים או משקיפים נוספים מטעמו שישתתפו בראיונות.</w:t>
      </w:r>
    </w:p>
    <w:p w14:paraId="0F8C62C2" w14:textId="77777777" w:rsidR="007E5BFF" w:rsidRPr="00FF62F0" w:rsidRDefault="007E5BFF" w:rsidP="0093657A">
      <w:pPr>
        <w:pStyle w:val="1ff"/>
        <w:numPr>
          <w:ilvl w:val="0"/>
          <w:numId w:val="43"/>
        </w:numPr>
        <w:ind w:left="792" w:hanging="432"/>
        <w:rPr>
          <w:rtl/>
        </w:rPr>
      </w:pPr>
      <w:bookmarkStart w:id="99" w:name="_Toc32477903"/>
      <w:bookmarkStart w:id="100" w:name="_Toc43400610"/>
      <w:bookmarkStart w:id="101" w:name="_Toc44931919"/>
      <w:bookmarkStart w:id="102" w:name="_Toc44932006"/>
      <w:bookmarkStart w:id="103" w:name="_Toc53331333"/>
      <w:bookmarkStart w:id="104" w:name="_Toc53498851"/>
      <w:bookmarkEnd w:id="98"/>
      <w:r w:rsidRPr="00FF62F0">
        <w:rPr>
          <w:rtl/>
        </w:rPr>
        <w:t>כללי המכרז</w:t>
      </w:r>
      <w:bookmarkEnd w:id="99"/>
      <w:bookmarkEnd w:id="100"/>
      <w:bookmarkEnd w:id="101"/>
      <w:bookmarkEnd w:id="102"/>
      <w:bookmarkEnd w:id="103"/>
      <w:bookmarkEnd w:id="104"/>
      <w:r w:rsidRPr="00FF62F0">
        <w:rPr>
          <w:rtl/>
        </w:rPr>
        <w:t xml:space="preserve"> </w:t>
      </w:r>
    </w:p>
    <w:p w14:paraId="17B5778F" w14:textId="77777777" w:rsidR="007E5BFF" w:rsidRPr="00FF62F0" w:rsidRDefault="007E5BFF" w:rsidP="007E5BFF">
      <w:pPr>
        <w:pStyle w:val="11"/>
      </w:pPr>
      <w:bookmarkStart w:id="105" w:name="_Toc43400611"/>
      <w:bookmarkStart w:id="106" w:name="_Toc44931920"/>
      <w:bookmarkStart w:id="107" w:name="_Toc44932007"/>
      <w:r w:rsidRPr="00FF62F0">
        <w:rPr>
          <w:rtl/>
        </w:rPr>
        <w:t>בדיקת ההצעות</w:t>
      </w:r>
      <w:bookmarkEnd w:id="105"/>
      <w:bookmarkEnd w:id="106"/>
      <w:bookmarkEnd w:id="107"/>
    </w:p>
    <w:p w14:paraId="27B85C94" w14:textId="77777777" w:rsidR="007E5BFF" w:rsidRPr="00FF62F0" w:rsidRDefault="007E5BFF" w:rsidP="007E5BFF">
      <w:pPr>
        <w:pStyle w:val="1112"/>
      </w:pPr>
      <w:r w:rsidRPr="00FF62F0">
        <w:rPr>
          <w:rtl/>
        </w:rPr>
        <w:t>המזמין יבדוק כי המציע הגיש את ההצעה בהתאם להנחיות המכרז וצירף את כל המסמכים כנדרש בחוברת ההצעה (פרק א) וינקד את ההצעות בהתאם לאמות המידע המפורטות במכרז.</w:t>
      </w:r>
    </w:p>
    <w:p w14:paraId="66C45302" w14:textId="77777777" w:rsidR="007E5BFF" w:rsidRPr="00FF62F0" w:rsidRDefault="007E5BFF" w:rsidP="007E5BFF">
      <w:pPr>
        <w:pStyle w:val="1112"/>
      </w:pPr>
      <w:r w:rsidRPr="00FF62F0">
        <w:rPr>
          <w:rtl/>
        </w:rPr>
        <w:t xml:space="preserve">לצורך בדיקת ההצעות רשאי המזמין לעשות שימוש בצוות מקצועי אשר יכול ויכלול גם יועצים חיצוניים. </w:t>
      </w:r>
    </w:p>
    <w:p w14:paraId="14B16B3D" w14:textId="77777777" w:rsidR="007E5BFF" w:rsidRPr="00FF62F0" w:rsidRDefault="007E5BFF" w:rsidP="007E5BFF">
      <w:pPr>
        <w:pStyle w:val="1112"/>
        <w:rPr>
          <w:rtl/>
        </w:rPr>
      </w:pPr>
      <w:r w:rsidRPr="00FF62F0">
        <w:rPr>
          <w:rtl/>
        </w:rPr>
        <w:t xml:space="preserve">המזמין, רשאי לבקש ממציע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 </w:t>
      </w:r>
    </w:p>
    <w:p w14:paraId="756BD222" w14:textId="77777777" w:rsidR="007E5BFF" w:rsidRPr="00FF62F0" w:rsidRDefault="007E5BFF" w:rsidP="007E5BFF">
      <w:pPr>
        <w:pStyle w:val="1112"/>
      </w:pPr>
      <w:r w:rsidRPr="00FF62F0">
        <w:rPr>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44694D6D" w14:textId="77777777" w:rsidR="007E5BFF" w:rsidRPr="00FF62F0" w:rsidRDefault="007E5BFF" w:rsidP="007E5BFF">
      <w:pPr>
        <w:pStyle w:val="1112"/>
        <w:rPr>
          <w:rtl/>
        </w:rPr>
      </w:pPr>
      <w:r w:rsidRPr="00FF62F0">
        <w:rPr>
          <w:rtl/>
        </w:rPr>
        <w:t xml:space="preserve">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בניסיון העבר של המזמין עם המציע או של גוף ממשלתי אחר עם המציע, ככל שקיים ניסיון כאמור, במידע ציבורי על המציע, בחוות דעת יועצים מקצועיים, וכיוצא באלה. </w:t>
      </w:r>
      <w:bookmarkStart w:id="108" w:name="show_isMarkivIchut_7"/>
    </w:p>
    <w:p w14:paraId="16CC17CE" w14:textId="77777777" w:rsidR="007E5BFF" w:rsidRPr="00FF62F0" w:rsidRDefault="007E5BFF" w:rsidP="007E5BFF">
      <w:pPr>
        <w:pStyle w:val="11"/>
      </w:pPr>
      <w:bookmarkStart w:id="109" w:name="_Toc32477217"/>
      <w:bookmarkStart w:id="110" w:name="_Toc32477218"/>
      <w:bookmarkStart w:id="111" w:name="_Toc32477222"/>
      <w:bookmarkStart w:id="112" w:name="_Toc43400615"/>
      <w:bookmarkStart w:id="113" w:name="_Toc44931924"/>
      <w:bookmarkStart w:id="114" w:name="_Toc44932011"/>
      <w:bookmarkEnd w:id="108"/>
      <w:bookmarkEnd w:id="109"/>
      <w:bookmarkEnd w:id="110"/>
      <w:bookmarkEnd w:id="111"/>
      <w:r w:rsidRPr="00FF62F0">
        <w:rPr>
          <w:rtl/>
        </w:rPr>
        <w:t>הצעה יחידה</w:t>
      </w:r>
      <w:bookmarkEnd w:id="112"/>
      <w:bookmarkEnd w:id="113"/>
      <w:bookmarkEnd w:id="114"/>
    </w:p>
    <w:p w14:paraId="2EB9FF12" w14:textId="77777777" w:rsidR="007E5BFF" w:rsidRPr="00FF62F0" w:rsidRDefault="007E5BFF" w:rsidP="007E5BFF">
      <w:pPr>
        <w:pStyle w:val="1112"/>
      </w:pPr>
      <w:r w:rsidRPr="00FF62F0">
        <w:rPr>
          <w:rtl/>
        </w:rPr>
        <w:t>ככל שהוגשה במכרז הצעה יחידה או שלאחר בדיקת ההצעות נותרה הצעה אחת בלבד, המזמין, בהתאם לשיקול דעתו הבלעדי יהיה רשאי:</w:t>
      </w:r>
    </w:p>
    <w:p w14:paraId="307B2916" w14:textId="77777777" w:rsidR="007E5BFF" w:rsidRPr="00FF62F0" w:rsidRDefault="007E5BFF" w:rsidP="007E5BFF">
      <w:pPr>
        <w:pStyle w:val="1111"/>
      </w:pPr>
      <w:r w:rsidRPr="00FF62F0">
        <w:rPr>
          <w:rtl/>
        </w:rPr>
        <w:t>להכריז על המציע שנותר כזוכה;</w:t>
      </w:r>
    </w:p>
    <w:p w14:paraId="7FE3F8C5" w14:textId="345DF3E8" w:rsidR="007E5BFF" w:rsidRPr="00FF62F0" w:rsidRDefault="007E5BFF" w:rsidP="007E5BFF">
      <w:pPr>
        <w:pStyle w:val="1111"/>
      </w:pPr>
      <w:r w:rsidRPr="00FF62F0">
        <w:rPr>
          <w:rtl/>
        </w:rPr>
        <w:t>לבטל את המכרז, ולצאת למכרז חדש;</w:t>
      </w:r>
    </w:p>
    <w:p w14:paraId="1362E353" w14:textId="74406912" w:rsidR="001D2FB0" w:rsidRPr="00FF62F0" w:rsidRDefault="001D2FB0" w:rsidP="001D2FB0">
      <w:pPr>
        <w:pStyle w:val="11"/>
        <w:numPr>
          <w:ilvl w:val="0"/>
          <w:numId w:val="0"/>
        </w:numPr>
        <w:ind w:left="792" w:hanging="432"/>
        <w:rPr>
          <w:rtl/>
        </w:rPr>
      </w:pPr>
    </w:p>
    <w:p w14:paraId="660BD471" w14:textId="77777777" w:rsidR="001D2FB0" w:rsidRPr="00FF62F0" w:rsidRDefault="001D2FB0" w:rsidP="001D2FB0">
      <w:pPr>
        <w:pStyle w:val="11"/>
        <w:numPr>
          <w:ilvl w:val="0"/>
          <w:numId w:val="0"/>
        </w:numPr>
        <w:ind w:left="792" w:hanging="432"/>
      </w:pPr>
    </w:p>
    <w:p w14:paraId="67CB9E37" w14:textId="77777777" w:rsidR="007E5BFF" w:rsidRPr="00FF62F0" w:rsidRDefault="007E5BFF" w:rsidP="007E5BFF">
      <w:pPr>
        <w:pStyle w:val="11"/>
      </w:pPr>
      <w:bookmarkStart w:id="115" w:name="_Toc43400616"/>
      <w:bookmarkStart w:id="116" w:name="_Toc44931925"/>
      <w:bookmarkStart w:id="117" w:name="_Toc44932012"/>
      <w:r w:rsidRPr="00FF62F0">
        <w:rPr>
          <w:rtl/>
        </w:rPr>
        <w:lastRenderedPageBreak/>
        <w:t>פסילת הצעות</w:t>
      </w:r>
      <w:bookmarkEnd w:id="115"/>
      <w:bookmarkEnd w:id="116"/>
      <w:bookmarkEnd w:id="117"/>
      <w:r w:rsidRPr="00FF62F0">
        <w:rPr>
          <w:rtl/>
        </w:rPr>
        <w:t xml:space="preserve"> </w:t>
      </w:r>
    </w:p>
    <w:p w14:paraId="09819F8A" w14:textId="77777777" w:rsidR="007E5BFF" w:rsidRPr="00FF62F0" w:rsidRDefault="007E5BFF" w:rsidP="007E5BFF">
      <w:pPr>
        <w:pStyle w:val="1112"/>
      </w:pPr>
      <w:r w:rsidRPr="00FF62F0">
        <w:rPr>
          <w:rtl/>
        </w:rPr>
        <w:t xml:space="preserve">המזמין יהיה רשאי לפסול הצעה שהוגשה במכרז, לפי שיקול דעתו, אם הצעה שהוגשה במכרז היא חסרה באופן אשר המזמין אינו יכול להבין ממנה את מהות ההצעה, או לחילופין היא לוקה בחוסר בהירות או חוסר סדר ניכר. </w:t>
      </w:r>
    </w:p>
    <w:p w14:paraId="4CD238C4" w14:textId="77777777" w:rsidR="007E5BFF" w:rsidRPr="00FF62F0" w:rsidRDefault="007E5BFF" w:rsidP="007E5BFF">
      <w:pPr>
        <w:pStyle w:val="1112"/>
      </w:pPr>
      <w:r w:rsidRPr="00FF62F0">
        <w:rPr>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37D8838E" w14:textId="77777777" w:rsidR="007E5BFF" w:rsidRPr="00FF62F0" w:rsidRDefault="007E5BFF" w:rsidP="007E5BFF">
      <w:pPr>
        <w:pStyle w:val="1111"/>
        <w:ind w:hanging="565"/>
      </w:pPr>
      <w:r w:rsidRPr="00FF62F0">
        <w:rPr>
          <w:b/>
          <w:bCs/>
          <w:rtl/>
        </w:rPr>
        <w:t>פסילת הצעה</w:t>
      </w:r>
      <w:r w:rsidRPr="00FF62F0">
        <w:rPr>
          <w:rtl/>
        </w:rPr>
        <w:t xml:space="preserve"> </w:t>
      </w:r>
      <w:r w:rsidRPr="00FF62F0">
        <w:rPr>
          <w:b/>
          <w:bCs/>
          <w:rtl/>
        </w:rPr>
        <w:t>הפסדית</w:t>
      </w:r>
      <w:r w:rsidRPr="00FF62F0">
        <w:rPr>
          <w:rtl/>
        </w:rPr>
        <w:t>– אם ההצעה הינה בלתי כלכלית למציע במידה המטילה בספק את יכולתו לעמוד בהתחייבויותיו היה ויזכה במכרז.</w:t>
      </w:r>
    </w:p>
    <w:p w14:paraId="083BBBF3" w14:textId="77777777" w:rsidR="007E5BFF" w:rsidRPr="00FF62F0" w:rsidRDefault="007E5BFF" w:rsidP="007E5BFF">
      <w:pPr>
        <w:pStyle w:val="1111"/>
        <w:ind w:hanging="707"/>
      </w:pPr>
      <w:r w:rsidRPr="00FF62F0">
        <w:rPr>
          <w:b/>
          <w:bCs/>
          <w:rtl/>
        </w:rPr>
        <w:t xml:space="preserve">פסילת הצעה תכסיסנית או הצעה המוגשת בחוסר תום לב </w:t>
      </w:r>
      <w:r w:rsidRPr="00FF62F0">
        <w:rPr>
          <w:rtl/>
        </w:rPr>
        <w:t xml:space="preserve">– אם הצעה הכוללת מחירים או הנחות חריגות, סבסוד צולב, </w:t>
      </w:r>
      <w:r w:rsidRPr="00FF62F0">
        <w:t>dumping</w:t>
      </w:r>
      <w:r w:rsidRPr="00FF62F0">
        <w:rPr>
          <w:rtl/>
        </w:rPr>
        <w:t xml:space="preserve"> וכל מקרה אחר שבה ההצעה נגועה בחוסר תום לב, ובכלל זה במקרה של פעולה או התנהגות של המציע, במסגרת המכרז, שלא בתום לב.</w:t>
      </w:r>
    </w:p>
    <w:p w14:paraId="76A61930" w14:textId="77777777" w:rsidR="007E5BFF" w:rsidRPr="00FF62F0" w:rsidRDefault="007E5BFF" w:rsidP="007E5BFF">
      <w:pPr>
        <w:pStyle w:val="1111"/>
        <w:ind w:hanging="707"/>
      </w:pPr>
      <w:r w:rsidRPr="00FF62F0">
        <w:rPr>
          <w:b/>
          <w:bCs/>
          <w:rtl/>
        </w:rPr>
        <w:t xml:space="preserve">פסילת הצעה עקב התנהגות במכרזים ובהתקשרויות קודמות </w:t>
      </w:r>
      <w:r w:rsidRPr="00FF62F0">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D214451" w14:textId="77777777" w:rsidR="007E5BFF" w:rsidRPr="00FF62F0" w:rsidRDefault="007E5BFF" w:rsidP="007E5BFF">
      <w:pPr>
        <w:pStyle w:val="1111"/>
        <w:ind w:hanging="707"/>
      </w:pPr>
      <w:r w:rsidRPr="00FF62F0">
        <w:rPr>
          <w:b/>
          <w:bCs/>
          <w:rtl/>
        </w:rPr>
        <w:t>פסילת הצעה עקב מצב כלכלי של המציע</w:t>
      </w:r>
      <w:r w:rsidRPr="00FF62F0">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6046B742" w14:textId="77777777" w:rsidR="007E5BFF" w:rsidRPr="00FF62F0" w:rsidRDefault="007E5BFF" w:rsidP="007E5BFF">
      <w:pPr>
        <w:pStyle w:val="1111"/>
        <w:ind w:hanging="707"/>
      </w:pPr>
      <w:r w:rsidRPr="00FF62F0">
        <w:rPr>
          <w:b/>
          <w:bCs/>
          <w:rtl/>
        </w:rPr>
        <w:t>פסילת הצעה עקב ניגוד עניינים</w:t>
      </w:r>
      <w:r w:rsidRPr="00FF62F0">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 באופן שלדעת המזמין, בהתאם לשיקול דעתו הבלעדי, אינו ניתן להסדרה.</w:t>
      </w:r>
    </w:p>
    <w:p w14:paraId="13F14508" w14:textId="77777777" w:rsidR="007E5BFF" w:rsidRPr="00FF62F0" w:rsidRDefault="007E5BFF" w:rsidP="007E5BFF">
      <w:pPr>
        <w:pStyle w:val="1111"/>
        <w:ind w:hanging="707"/>
      </w:pPr>
      <w:r w:rsidRPr="00FF62F0">
        <w:rPr>
          <w:b/>
          <w:bCs/>
          <w:rtl/>
        </w:rPr>
        <w:t xml:space="preserve">פסילת הצעה בגין תיאום הצעות </w:t>
      </w:r>
      <w:r w:rsidRPr="00FF62F0">
        <w:rPr>
          <w:rtl/>
        </w:rPr>
        <w:t>- אם קיים חשד סביר לתיאום בין המציע להצעות אחרות במכרז, או בין המציע לבין מציע פוטנציאלי.</w:t>
      </w:r>
    </w:p>
    <w:p w14:paraId="29F20685" w14:textId="77777777" w:rsidR="007E5BFF" w:rsidRPr="00FF62F0" w:rsidRDefault="007E5BFF" w:rsidP="007E5BFF">
      <w:pPr>
        <w:pStyle w:val="11"/>
      </w:pPr>
      <w:bookmarkStart w:id="118" w:name="_Toc43400617"/>
      <w:bookmarkStart w:id="119" w:name="_Toc44931926"/>
      <w:bookmarkStart w:id="120" w:name="_Toc44932013"/>
      <w:r w:rsidRPr="00FF62F0">
        <w:rPr>
          <w:rtl/>
        </w:rPr>
        <w:t>מינוי נציג מטעם המציע</w:t>
      </w:r>
      <w:bookmarkEnd w:id="118"/>
      <w:bookmarkEnd w:id="119"/>
      <w:bookmarkEnd w:id="120"/>
    </w:p>
    <w:p w14:paraId="44F0E226" w14:textId="77777777" w:rsidR="007E5BFF" w:rsidRPr="00FF62F0" w:rsidRDefault="007E5BFF" w:rsidP="007E5BFF">
      <w:pPr>
        <w:pStyle w:val="1112"/>
      </w:pPr>
      <w:r w:rsidRPr="00FF62F0">
        <w:rPr>
          <w:rtl/>
        </w:rPr>
        <w:t xml:space="preserve">נציג המציע אשר הגיש את ההצעה בתיבת המכרזים הדיגיטלית יהווה את הכתובת הבלעדית לכל פניה בנושא המכרז, בהתאם לפרטי הקשר אשר ניתנו בעת הגשת ההצעה בתיבה. </w:t>
      </w:r>
    </w:p>
    <w:p w14:paraId="6820B0BB" w14:textId="77777777" w:rsidR="007E5BFF" w:rsidRPr="00FF62F0" w:rsidRDefault="007E5BFF" w:rsidP="007E5BFF">
      <w:pPr>
        <w:pStyle w:val="1112"/>
        <w:rPr>
          <w:rtl/>
        </w:rPr>
      </w:pPr>
      <w:r w:rsidRPr="00FF62F0">
        <w:rPr>
          <w:rtl/>
        </w:rPr>
        <w:lastRenderedPageBreak/>
        <w:t>כל מענה והתייחסות שתישלח לפרטי הקשר כאמור, או מפרטי הקשר האמור תחייב את המציע.</w:t>
      </w:r>
    </w:p>
    <w:p w14:paraId="4928E979" w14:textId="77777777" w:rsidR="007E5BFF" w:rsidRPr="00FF62F0" w:rsidRDefault="007E5BFF" w:rsidP="007E5BFF">
      <w:pPr>
        <w:pStyle w:val="11"/>
      </w:pPr>
      <w:bookmarkStart w:id="121" w:name="_Toc53331334"/>
      <w:bookmarkStart w:id="122" w:name="_Toc516503359"/>
      <w:bookmarkStart w:id="123" w:name="_Toc43400618"/>
      <w:bookmarkStart w:id="124" w:name="_Toc44931927"/>
      <w:bookmarkStart w:id="125" w:name="_Toc44932014"/>
      <w:bookmarkEnd w:id="86"/>
      <w:r w:rsidRPr="00FF62F0">
        <w:rPr>
          <w:rtl/>
        </w:rPr>
        <w:t>תוקף הצעות</w:t>
      </w:r>
      <w:bookmarkEnd w:id="121"/>
      <w:r w:rsidRPr="00FF62F0">
        <w:rPr>
          <w:rtl/>
        </w:rPr>
        <w:t xml:space="preserve"> </w:t>
      </w:r>
    </w:p>
    <w:p w14:paraId="4191A43E" w14:textId="77777777" w:rsidR="007E5BFF" w:rsidRPr="00FF62F0" w:rsidRDefault="007E5BFF" w:rsidP="007E5BFF">
      <w:pPr>
        <w:pStyle w:val="1112"/>
        <w:rPr>
          <w:rtl/>
        </w:rPr>
      </w:pPr>
      <w:bookmarkStart w:id="126" w:name="_Toc53331335"/>
      <w:r w:rsidRPr="00FF62F0">
        <w:rPr>
          <w:rtl/>
        </w:rPr>
        <w:t>תוקף ההצעה הוא 90 יום לאחר המועד האחרון להגשת הצעות</w:t>
      </w:r>
      <w:bookmarkEnd w:id="126"/>
      <w:r w:rsidRPr="00FF62F0">
        <w:rPr>
          <w:rtl/>
        </w:rPr>
        <w:t>.</w:t>
      </w:r>
    </w:p>
    <w:p w14:paraId="0B56BDD6" w14:textId="77777777" w:rsidR="007E5BFF" w:rsidRPr="00FF62F0" w:rsidRDefault="007E5BFF" w:rsidP="007E5BFF">
      <w:pPr>
        <w:pStyle w:val="1112"/>
        <w:rPr>
          <w:rtl/>
        </w:rPr>
      </w:pPr>
      <w:bookmarkStart w:id="127" w:name="_Toc53331336"/>
      <w:r w:rsidRPr="00FF62F0">
        <w:rPr>
          <w:rtl/>
        </w:rPr>
        <w:t>מציע אינו רשאי לחזור בו מהצעתו בתקופה בה הצעתו בתוקף.</w:t>
      </w:r>
      <w:bookmarkEnd w:id="127"/>
    </w:p>
    <w:p w14:paraId="19BD7005" w14:textId="77777777" w:rsidR="007E5BFF" w:rsidRPr="00FF62F0" w:rsidRDefault="007E5BFF" w:rsidP="007E5BFF">
      <w:pPr>
        <w:pStyle w:val="11"/>
      </w:pPr>
      <w:r w:rsidRPr="00FF62F0">
        <w:rPr>
          <w:rtl/>
        </w:rPr>
        <w:t>ביטול או שינוי המכרז</w:t>
      </w:r>
      <w:bookmarkEnd w:id="122"/>
      <w:bookmarkEnd w:id="123"/>
      <w:bookmarkEnd w:id="124"/>
      <w:bookmarkEnd w:id="125"/>
      <w:r w:rsidRPr="00FF62F0">
        <w:rPr>
          <w:rtl/>
        </w:rPr>
        <w:t xml:space="preserve"> </w:t>
      </w:r>
    </w:p>
    <w:p w14:paraId="137F28EA" w14:textId="77777777" w:rsidR="007E5BFF" w:rsidRPr="00FF62F0" w:rsidRDefault="007E5BFF" w:rsidP="007E5BFF">
      <w:pPr>
        <w:pStyle w:val="1112"/>
      </w:pPr>
      <w:r w:rsidRPr="00FF62F0">
        <w:rPr>
          <w:rtl/>
        </w:rPr>
        <w:t xml:space="preserve">המזמין רשאי מיוזמתו ועל פי שיקול דעתו הבלעדי, לבטל את המכרז, לשנותו ולעדכנו, לרבות עדכוני מועדים הנקובים בו ופרסום הבהרות על האמור בו. </w:t>
      </w:r>
    </w:p>
    <w:p w14:paraId="10515C39" w14:textId="77777777" w:rsidR="007E5BFF" w:rsidRPr="00FF62F0" w:rsidRDefault="007E5BFF" w:rsidP="007E5BFF">
      <w:pPr>
        <w:pStyle w:val="1112"/>
      </w:pPr>
      <w:r w:rsidRPr="00FF62F0">
        <w:rPr>
          <w:rtl/>
        </w:rPr>
        <w:t>שינויים כאמור יפורסמו בדף המכרז באתר האינטרנט. על מציע האחריות להתעדכן באופן עצמאי בהודעות ועדכונים אשר יפורסמו כאמור בנוגע למכרז זה.</w:t>
      </w:r>
    </w:p>
    <w:p w14:paraId="1C4BA790" w14:textId="77777777" w:rsidR="007E5BFF" w:rsidRPr="00FF62F0" w:rsidRDefault="007E5BFF" w:rsidP="007E5BFF">
      <w:pPr>
        <w:pStyle w:val="1112"/>
      </w:pPr>
      <w:r w:rsidRPr="00FF62F0">
        <w:rPr>
          <w:rtl/>
        </w:rPr>
        <w:t>חתימה על הסכם ההתקשרות עם הזוכה במכרז מותנית בקיומו של תקציב זמין. ככל שמסיבות תקציביות לא ניתן יהיה להתקשר עם הזוכה במכרז, רשאי המזמין לבטל את המכרז.</w:t>
      </w:r>
    </w:p>
    <w:p w14:paraId="1D680346" w14:textId="77777777" w:rsidR="007E5BFF" w:rsidRPr="00FF62F0" w:rsidRDefault="007E5BFF" w:rsidP="007E5BFF">
      <w:pPr>
        <w:pStyle w:val="1112"/>
      </w:pPr>
      <w:r w:rsidRPr="00FF62F0">
        <w:rPr>
          <w:rtl/>
        </w:rPr>
        <w:t>המזמין לא יהיה חייב לפצות את המציעים במקרה של ביטול המכרז.</w:t>
      </w:r>
    </w:p>
    <w:p w14:paraId="3A52649B" w14:textId="77777777" w:rsidR="007E5BFF" w:rsidRPr="00FF62F0" w:rsidRDefault="007E5BFF" w:rsidP="007E5BFF">
      <w:pPr>
        <w:pStyle w:val="11"/>
      </w:pPr>
      <w:bookmarkStart w:id="128" w:name="_Toc516503360"/>
      <w:bookmarkStart w:id="129" w:name="_Toc43400620"/>
      <w:bookmarkStart w:id="130" w:name="_Toc44931929"/>
      <w:bookmarkStart w:id="131" w:name="_Toc44932016"/>
      <w:r w:rsidRPr="00FF62F0">
        <w:rPr>
          <w:rtl/>
        </w:rPr>
        <w:t>הוצאות</w:t>
      </w:r>
      <w:bookmarkEnd w:id="128"/>
      <w:bookmarkEnd w:id="129"/>
      <w:bookmarkEnd w:id="130"/>
      <w:bookmarkEnd w:id="131"/>
      <w:r w:rsidRPr="00FF62F0">
        <w:rPr>
          <w:rtl/>
        </w:rPr>
        <w:t xml:space="preserve"> </w:t>
      </w:r>
    </w:p>
    <w:p w14:paraId="05EA4F6D" w14:textId="77777777" w:rsidR="007E5BFF" w:rsidRPr="00FF62F0" w:rsidRDefault="007E5BFF" w:rsidP="007E5BFF">
      <w:pPr>
        <w:pStyle w:val="1112"/>
      </w:pPr>
      <w:r w:rsidRPr="00FF62F0">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08F5B628" w14:textId="77777777" w:rsidR="007E5BFF" w:rsidRPr="00FF62F0" w:rsidRDefault="007E5BFF" w:rsidP="007E5BFF">
      <w:pPr>
        <w:pStyle w:val="1112"/>
        <w:rPr>
          <w:rtl/>
        </w:rPr>
      </w:pPr>
      <w:r w:rsidRPr="00FF62F0">
        <w:rPr>
          <w:rtl/>
        </w:rPr>
        <w:t xml:space="preserve">המציע לא יהיה זכאי להחזר הוצאות או לפיצוי כלשהו בקשר עם המכרז, לרבות במקרה של הפסקתו, עיכובו, שינוי תנאיו או ביטולו. </w:t>
      </w:r>
    </w:p>
    <w:p w14:paraId="5559E0CA" w14:textId="77777777" w:rsidR="007E5BFF" w:rsidRPr="00FF62F0" w:rsidRDefault="007E5BFF" w:rsidP="007E5BFF">
      <w:pPr>
        <w:pStyle w:val="11"/>
      </w:pPr>
      <w:bookmarkStart w:id="132" w:name="_Toc516503361"/>
      <w:bookmarkStart w:id="133" w:name="_Toc43400621"/>
      <w:bookmarkStart w:id="134" w:name="_Toc44931930"/>
      <w:bookmarkStart w:id="135" w:name="_Toc44932017"/>
      <w:r w:rsidRPr="00FF62F0">
        <w:rPr>
          <w:rtl/>
        </w:rPr>
        <w:t>סמכות השיפוט</w:t>
      </w:r>
      <w:bookmarkEnd w:id="132"/>
      <w:bookmarkEnd w:id="133"/>
      <w:bookmarkEnd w:id="134"/>
      <w:bookmarkEnd w:id="135"/>
    </w:p>
    <w:p w14:paraId="7411916D" w14:textId="77777777" w:rsidR="007E5BFF" w:rsidRPr="00FF62F0" w:rsidRDefault="007E5BFF" w:rsidP="007E5BFF">
      <w:pPr>
        <w:pStyle w:val="1112"/>
        <w:rPr>
          <w:rtl/>
        </w:rPr>
      </w:pPr>
      <w:r w:rsidRPr="00FF62F0">
        <w:rPr>
          <w:rtl/>
        </w:rPr>
        <w:t>סמכות השיפוט בכל הקשור לנושאים ועניינים הנוגעים למכרז, או בכל תביעה הנובעת מהמכרז ומניהולו, תהיה אך ורק בבית המשפט במקום בו יושבת ועדת המכרזים של המזמין.</w:t>
      </w:r>
    </w:p>
    <w:p w14:paraId="6104FFF3" w14:textId="77777777" w:rsidR="007E5BFF" w:rsidRPr="00FF62F0" w:rsidRDefault="007E5BFF" w:rsidP="001D2FB0">
      <w:pPr>
        <w:pStyle w:val="11"/>
        <w:pageBreakBefore/>
        <w:ind w:left="788" w:hanging="431"/>
      </w:pPr>
      <w:bookmarkStart w:id="136" w:name="_Toc516503362"/>
      <w:bookmarkStart w:id="137" w:name="_Toc43400622"/>
      <w:bookmarkStart w:id="138" w:name="_Toc44931931"/>
      <w:bookmarkStart w:id="139" w:name="_Toc44932018"/>
      <w:r w:rsidRPr="00FF62F0">
        <w:rPr>
          <w:rtl/>
        </w:rPr>
        <w:lastRenderedPageBreak/>
        <w:t>סודיות ההצעה וזכות העיון</w:t>
      </w:r>
      <w:bookmarkEnd w:id="136"/>
      <w:bookmarkEnd w:id="137"/>
      <w:bookmarkEnd w:id="138"/>
      <w:bookmarkEnd w:id="139"/>
    </w:p>
    <w:p w14:paraId="17DC0923" w14:textId="77777777" w:rsidR="007E5BFF" w:rsidRPr="00FF62F0" w:rsidRDefault="007E5BFF" w:rsidP="007E5BFF">
      <w:pPr>
        <w:pStyle w:val="1112"/>
      </w:pPr>
      <w:r w:rsidRPr="00FF62F0">
        <w:rPr>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6F5740DB" w14:textId="77777777" w:rsidR="007E5BFF" w:rsidRPr="00FF62F0" w:rsidRDefault="007E5BFF" w:rsidP="007E5BFF">
      <w:pPr>
        <w:pStyle w:val="1112"/>
      </w:pPr>
      <w:r w:rsidRPr="00FF62F0">
        <w:rPr>
          <w:rtl/>
        </w:rPr>
        <w:t xml:space="preserve">יחד עם זאת, בהתאם לתקנה 21(ה) לתקנות חוק המכרזים מציעים במכרז רשאים לבקש לעיין בהצעה זוכה, וכן בפרוטוקולים של ועדת המכרזים ובמסמכים נוספים הקשורים במכרז, מלבד החריגים המנויים בתקנה, ובכלל זה במסמכים שהם בגדר סוד מסחרי או מקצועי, או שעלולים לפגוע בביטחון המדינה, יחסי החוץ שלה, </w:t>
      </w:r>
      <w:proofErr w:type="spellStart"/>
      <w:r w:rsidRPr="00FF62F0">
        <w:rPr>
          <w:rtl/>
        </w:rPr>
        <w:t>כלכלתה</w:t>
      </w:r>
      <w:proofErr w:type="spellEnd"/>
      <w:r w:rsidRPr="00FF62F0">
        <w:rPr>
          <w:rtl/>
        </w:rPr>
        <w:t xml:space="preserve"> וביטחון הציבור. </w:t>
      </w:r>
    </w:p>
    <w:p w14:paraId="015FF3CB" w14:textId="77777777" w:rsidR="007E5BFF" w:rsidRPr="00FF62F0" w:rsidRDefault="007E5BFF" w:rsidP="007E5BFF">
      <w:pPr>
        <w:pStyle w:val="1112"/>
      </w:pPr>
      <w:r w:rsidRPr="00FF62F0">
        <w:rPr>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א), במקום המיועד לכך. 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14:paraId="59186B51" w14:textId="77777777" w:rsidR="007E5BFF" w:rsidRPr="00FF62F0" w:rsidRDefault="007E5BFF" w:rsidP="007E5BFF">
      <w:pPr>
        <w:pStyle w:val="1112"/>
      </w:pPr>
      <w:r w:rsidRPr="00FF62F0">
        <w:rPr>
          <w:rtl/>
        </w:rPr>
        <w:t>מציע שטען שחלק מסוים מהצעתו היא סוד מסחרי או מקצועי, יהיה מנוע מלדרוש לעיין בחלק זה של ההצעה הזוכה במכרז.</w:t>
      </w:r>
    </w:p>
    <w:p w14:paraId="18D9E197" w14:textId="77777777" w:rsidR="007E5BFF" w:rsidRPr="00FF62F0" w:rsidRDefault="007E5BFF" w:rsidP="007E5BFF">
      <w:pPr>
        <w:pStyle w:val="1112"/>
      </w:pPr>
      <w:r w:rsidRPr="00FF62F0">
        <w:rPr>
          <w:rtl/>
        </w:rPr>
        <w:t xml:space="preserve">בכפוף לאמור לעיל, בהשתתפותו במכרז מסכים המציע, כי במקרה של זכיה במכרז הצעתו תועמד במלואה, על נספחיה, לעיונם של יתר המציעים במכרז בהתאם להוראות הדין ותקנות חובת המכרזים. </w:t>
      </w:r>
    </w:p>
    <w:p w14:paraId="79B010A7" w14:textId="77777777" w:rsidR="007E5BFF" w:rsidRPr="00FF62F0" w:rsidRDefault="007E5BFF" w:rsidP="007E5BFF">
      <w:pPr>
        <w:pStyle w:val="1112"/>
      </w:pPr>
      <w:r w:rsidRPr="00FF62F0">
        <w:rPr>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727BDCB6" w14:textId="77777777" w:rsidR="007E5BFF" w:rsidRPr="00FF62F0" w:rsidRDefault="007E5BFF" w:rsidP="007E5BFF">
      <w:pPr>
        <w:pStyle w:val="11"/>
      </w:pPr>
      <w:r w:rsidRPr="00FF62F0">
        <w:rPr>
          <w:rtl/>
        </w:rPr>
        <w:t>מיצוי הליכים מול הוועדה</w:t>
      </w:r>
    </w:p>
    <w:p w14:paraId="14CF30AD" w14:textId="77777777" w:rsidR="007E5BFF" w:rsidRPr="00FF62F0" w:rsidRDefault="007E5BFF" w:rsidP="007E5BFF">
      <w:pPr>
        <w:pStyle w:val="1112"/>
        <w:ind w:left="1617"/>
      </w:pPr>
      <w:r w:rsidRPr="00FF62F0">
        <w:rPr>
          <w:rtl/>
        </w:rPr>
        <w:t xml:space="preserve">אם לאחר מימוש זכות העיון, מציע במכרז סבור שנפלה טעות בהחלטה של ועדת המכרזים, עליו לפנות לוועדה בכתב ולפרט את טענותיו באופן מנומק וזאת לא יאוחר מ-10 ימים ממועד מימוש זכות העיון. </w:t>
      </w:r>
    </w:p>
    <w:p w14:paraId="6B8B0861" w14:textId="77777777" w:rsidR="007E5BFF" w:rsidRPr="00FF62F0" w:rsidRDefault="007E5BFF" w:rsidP="007E5BFF">
      <w:pPr>
        <w:pStyle w:val="1112"/>
      </w:pPr>
      <w:r w:rsidRPr="00FF62F0">
        <w:rPr>
          <w:rtl/>
        </w:rPr>
        <w:t xml:space="preserve">במהלך בירור טענות מציע במכרז, ככל שישנן, המזמין לא יעכב את מימוש ההתקשרות עם הזוכה, למעט במקרים חריגים, בהתאם לשיקול דעתו הבלעדי. </w:t>
      </w:r>
    </w:p>
    <w:p w14:paraId="4FCD5F88" w14:textId="77777777" w:rsidR="007E5BFF" w:rsidRPr="00FF62F0" w:rsidRDefault="007E5BFF" w:rsidP="007E5BFF">
      <w:pPr>
        <w:pStyle w:val="1112"/>
        <w:rPr>
          <w:rtl/>
        </w:rPr>
      </w:pPr>
      <w:r w:rsidRPr="00FF62F0">
        <w:rPr>
          <w:rtl/>
        </w:rPr>
        <w:lastRenderedPageBreak/>
        <w:t xml:space="preserve">אם 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14D6CCA2" w14:textId="77777777" w:rsidR="007E5BFF" w:rsidRPr="00FF62F0" w:rsidRDefault="007E5BFF" w:rsidP="007E5BFF">
      <w:pPr>
        <w:rPr>
          <w:rFonts w:ascii="David" w:hAnsi="David" w:cs="David"/>
          <w:b/>
          <w:bCs/>
          <w:caps/>
        </w:rPr>
        <w:sectPr w:rsidR="007E5BFF" w:rsidRPr="00FF62F0" w:rsidSect="00E72233">
          <w:pgSz w:w="11906" w:h="16838" w:code="9"/>
          <w:pgMar w:top="1616" w:right="1826" w:bottom="1440" w:left="1800" w:header="709" w:footer="709" w:gutter="0"/>
          <w:cols w:space="708"/>
          <w:titlePg/>
          <w:bidi/>
          <w:rtlGutter/>
          <w:docGrid w:linePitch="360"/>
        </w:sectPr>
      </w:pPr>
    </w:p>
    <w:p w14:paraId="0F752FBB" w14:textId="77777777" w:rsidR="007E5BFF" w:rsidRPr="00FF62F0" w:rsidRDefault="007E5BFF" w:rsidP="007E5BFF">
      <w:pPr>
        <w:rPr>
          <w:rFonts w:ascii="David" w:hAnsi="David" w:cs="David"/>
          <w:caps/>
          <w:kern w:val="40"/>
          <w:sz w:val="72"/>
          <w:szCs w:val="72"/>
          <w:u w:val="single"/>
          <w:rtl/>
        </w:rPr>
      </w:pPr>
    </w:p>
    <w:p w14:paraId="1DB4DA59" w14:textId="77777777" w:rsidR="007E5BFF" w:rsidRPr="00FF62F0" w:rsidRDefault="007E5BFF" w:rsidP="007E5BFF">
      <w:pPr>
        <w:rPr>
          <w:rFonts w:ascii="David" w:hAnsi="David" w:cs="David"/>
          <w:caps/>
          <w:kern w:val="40"/>
          <w:sz w:val="72"/>
          <w:szCs w:val="72"/>
          <w:u w:val="single"/>
          <w:rtl/>
        </w:rPr>
      </w:pPr>
    </w:p>
    <w:p w14:paraId="3E2951C3" w14:textId="77777777" w:rsidR="007E5BFF" w:rsidRPr="00FF62F0" w:rsidRDefault="007E5BFF" w:rsidP="007E5BFF">
      <w:pPr>
        <w:rPr>
          <w:rFonts w:ascii="David" w:hAnsi="David" w:cs="David"/>
          <w:caps/>
          <w:kern w:val="40"/>
          <w:sz w:val="72"/>
          <w:szCs w:val="72"/>
          <w:u w:val="single"/>
          <w:rtl/>
        </w:rPr>
      </w:pPr>
    </w:p>
    <w:p w14:paraId="52327FFA" w14:textId="77777777" w:rsidR="007E5BFF" w:rsidRPr="00FF62F0" w:rsidRDefault="007E5BFF" w:rsidP="007E5BFF">
      <w:pPr>
        <w:rPr>
          <w:rFonts w:ascii="David" w:hAnsi="David" w:cs="David"/>
          <w:caps/>
          <w:kern w:val="40"/>
          <w:sz w:val="72"/>
          <w:szCs w:val="72"/>
          <w:u w:val="single"/>
          <w:rtl/>
        </w:rPr>
      </w:pPr>
    </w:p>
    <w:p w14:paraId="7664875D" w14:textId="77777777" w:rsidR="007E5BFF" w:rsidRPr="00FF62F0" w:rsidRDefault="007E5BFF" w:rsidP="007E5BFF">
      <w:pPr>
        <w:rPr>
          <w:rFonts w:ascii="David" w:hAnsi="David" w:cs="David"/>
          <w:caps/>
          <w:kern w:val="40"/>
          <w:sz w:val="72"/>
          <w:szCs w:val="72"/>
          <w:u w:val="single"/>
          <w:rtl/>
        </w:rPr>
      </w:pPr>
    </w:p>
    <w:p w14:paraId="09A9EA0F" w14:textId="77777777" w:rsidR="007E5BFF" w:rsidRPr="00FF62F0" w:rsidRDefault="007E5BFF" w:rsidP="007E5BFF">
      <w:pPr>
        <w:rPr>
          <w:rFonts w:ascii="David" w:hAnsi="David" w:cs="David"/>
          <w:caps/>
          <w:kern w:val="40"/>
          <w:sz w:val="72"/>
          <w:szCs w:val="72"/>
          <w:u w:val="single"/>
          <w:rtl/>
        </w:rPr>
      </w:pPr>
    </w:p>
    <w:p w14:paraId="5684EAE2" w14:textId="77777777" w:rsidR="007E5BFF" w:rsidRPr="00FF62F0" w:rsidRDefault="007E5BFF" w:rsidP="007E5BFF">
      <w:pPr>
        <w:rPr>
          <w:rFonts w:ascii="David" w:hAnsi="David" w:cs="David"/>
          <w:caps/>
          <w:kern w:val="40"/>
          <w:sz w:val="72"/>
          <w:szCs w:val="72"/>
          <w:u w:val="single"/>
          <w:rtl/>
        </w:rPr>
      </w:pPr>
    </w:p>
    <w:p w14:paraId="4433CB19" w14:textId="526D8878" w:rsidR="007E5BFF" w:rsidRPr="00FF62F0" w:rsidRDefault="007E5BFF" w:rsidP="007E5BFF">
      <w:pPr>
        <w:rPr>
          <w:rFonts w:ascii="David" w:hAnsi="David" w:cs="David"/>
          <w:sz w:val="72"/>
          <w:szCs w:val="72"/>
          <w:rtl/>
        </w:rPr>
      </w:pPr>
    </w:p>
    <w:p w14:paraId="1203669C" w14:textId="77777777" w:rsidR="007E5BFF" w:rsidRPr="00FF62F0" w:rsidRDefault="007E5BFF" w:rsidP="007E5BFF">
      <w:pPr>
        <w:pStyle w:val="afffffffa"/>
        <w:rPr>
          <w:sz w:val="56"/>
          <w:szCs w:val="56"/>
          <w:rtl/>
        </w:rPr>
      </w:pPr>
      <w:bookmarkStart w:id="140" w:name="_Toc32477913"/>
      <w:bookmarkStart w:id="141" w:name="_Toc43400640"/>
      <w:bookmarkStart w:id="142" w:name="_Toc44931958"/>
      <w:bookmarkStart w:id="143" w:name="_Toc44932045"/>
      <w:bookmarkStart w:id="144" w:name="_Toc44932670"/>
      <w:bookmarkStart w:id="145" w:name="_Toc53331379"/>
      <w:bookmarkStart w:id="146" w:name="_Toc53498862"/>
      <w:r w:rsidRPr="00FF62F0">
        <w:rPr>
          <w:sz w:val="56"/>
          <w:szCs w:val="56"/>
          <w:rtl/>
        </w:rPr>
        <w:t>פרק ג' – הסכם התקשרות</w:t>
      </w:r>
      <w:bookmarkEnd w:id="140"/>
      <w:bookmarkEnd w:id="141"/>
      <w:bookmarkEnd w:id="142"/>
      <w:bookmarkEnd w:id="143"/>
      <w:bookmarkEnd w:id="144"/>
      <w:bookmarkEnd w:id="145"/>
      <w:bookmarkEnd w:id="146"/>
    </w:p>
    <w:p w14:paraId="2784310F" w14:textId="77777777" w:rsidR="007E5BFF" w:rsidRPr="00FF62F0" w:rsidRDefault="007E5BFF" w:rsidP="007E5BFF">
      <w:pPr>
        <w:rPr>
          <w:rFonts w:ascii="David" w:hAnsi="David" w:cs="David"/>
          <w:b/>
          <w:bCs/>
          <w:sz w:val="32"/>
          <w:szCs w:val="32"/>
          <w:u w:val="single"/>
          <w:rtl/>
        </w:rPr>
      </w:pPr>
    </w:p>
    <w:p w14:paraId="155AE3BE" w14:textId="77777777" w:rsidR="007E5BFF" w:rsidRPr="00FF62F0" w:rsidRDefault="007E5BFF" w:rsidP="007E5BFF">
      <w:pPr>
        <w:pStyle w:val="1d"/>
        <w:widowControl w:val="0"/>
        <w:numPr>
          <w:ilvl w:val="12"/>
          <w:numId w:val="0"/>
        </w:numPr>
        <w:tabs>
          <w:tab w:val="right" w:pos="8487"/>
        </w:tabs>
        <w:spacing w:line="360" w:lineRule="auto"/>
        <w:ind w:left="-18" w:firstLine="18"/>
        <w:jc w:val="center"/>
        <w:rPr>
          <w:rFonts w:ascii="David" w:hAnsi="David" w:cs="David"/>
          <w:rtl/>
        </w:rPr>
        <w:sectPr w:rsidR="007E5BFF" w:rsidRPr="00FF62F0" w:rsidSect="004C7B7C">
          <w:pgSz w:w="11906" w:h="16838" w:code="9"/>
          <w:pgMar w:top="1616" w:right="1826" w:bottom="1440" w:left="1800" w:header="709" w:footer="709" w:gutter="0"/>
          <w:cols w:space="708"/>
          <w:titlePg/>
          <w:bidi/>
          <w:rtlGutter/>
          <w:docGrid w:linePitch="360"/>
        </w:sectPr>
      </w:pPr>
      <w:bookmarkStart w:id="147" w:name="_Toc515804569"/>
    </w:p>
    <w:p w14:paraId="5ADFBAF3" w14:textId="77777777" w:rsidR="007E5BFF" w:rsidRPr="00FF62F0" w:rsidRDefault="007E5BFF" w:rsidP="007E5BFF">
      <w:pPr>
        <w:pStyle w:val="1d"/>
        <w:widowControl w:val="0"/>
        <w:numPr>
          <w:ilvl w:val="12"/>
          <w:numId w:val="0"/>
        </w:numPr>
        <w:tabs>
          <w:tab w:val="right" w:pos="8487"/>
        </w:tabs>
        <w:spacing w:line="360" w:lineRule="auto"/>
        <w:ind w:left="-18" w:firstLine="18"/>
        <w:jc w:val="center"/>
        <w:rPr>
          <w:rFonts w:ascii="David" w:hAnsi="David" w:cs="David"/>
          <w:b/>
          <w:bCs/>
          <w:rtl/>
        </w:rPr>
      </w:pPr>
      <w:r w:rsidRPr="00FF62F0">
        <w:rPr>
          <w:rFonts w:ascii="David" w:hAnsi="David" w:cs="David"/>
          <w:b/>
          <w:bCs/>
          <w:rtl/>
        </w:rPr>
        <w:lastRenderedPageBreak/>
        <w:t xml:space="preserve">הסכם התקשרות </w:t>
      </w:r>
    </w:p>
    <w:bookmarkEnd w:id="147"/>
    <w:p w14:paraId="5413EEB1" w14:textId="77777777" w:rsidR="007E5BFF" w:rsidRPr="00FF62F0" w:rsidRDefault="007E5BFF" w:rsidP="007E5BFF">
      <w:pPr>
        <w:pStyle w:val="1d"/>
        <w:widowControl w:val="0"/>
        <w:numPr>
          <w:ilvl w:val="12"/>
          <w:numId w:val="0"/>
        </w:numPr>
        <w:tabs>
          <w:tab w:val="right" w:pos="8487"/>
        </w:tabs>
        <w:spacing w:line="360" w:lineRule="auto"/>
        <w:ind w:left="-18" w:firstLine="18"/>
        <w:jc w:val="center"/>
        <w:rPr>
          <w:rFonts w:ascii="David" w:hAnsi="David" w:cs="David"/>
          <w:rtl/>
        </w:rPr>
      </w:pPr>
    </w:p>
    <w:p w14:paraId="1BB8E427" w14:textId="77777777" w:rsidR="007E5BFF" w:rsidRPr="00FF62F0" w:rsidRDefault="007E5BFF" w:rsidP="007E5BFF">
      <w:pPr>
        <w:pStyle w:val="1d"/>
        <w:widowControl w:val="0"/>
        <w:numPr>
          <w:ilvl w:val="12"/>
          <w:numId w:val="0"/>
        </w:numPr>
        <w:tabs>
          <w:tab w:val="right" w:pos="8487"/>
        </w:tabs>
        <w:spacing w:line="360" w:lineRule="auto"/>
        <w:ind w:left="-18" w:firstLine="18"/>
        <w:jc w:val="center"/>
        <w:rPr>
          <w:rFonts w:ascii="David" w:hAnsi="David" w:cs="David"/>
          <w:rtl/>
        </w:rPr>
      </w:pPr>
    </w:p>
    <w:p w14:paraId="1F157C92" w14:textId="77777777" w:rsidR="007E5BFF" w:rsidRPr="00FF62F0" w:rsidRDefault="007E5BFF" w:rsidP="007E5BFF">
      <w:pPr>
        <w:pStyle w:val="1d"/>
        <w:widowControl w:val="0"/>
        <w:numPr>
          <w:ilvl w:val="12"/>
          <w:numId w:val="0"/>
        </w:numPr>
        <w:tabs>
          <w:tab w:val="right" w:pos="8487"/>
        </w:tabs>
        <w:spacing w:line="360" w:lineRule="auto"/>
        <w:ind w:left="-18" w:firstLine="18"/>
        <w:jc w:val="center"/>
        <w:rPr>
          <w:rFonts w:ascii="David" w:hAnsi="David" w:cs="David"/>
          <w:b/>
          <w:bCs/>
          <w:rtl/>
        </w:rPr>
      </w:pPr>
      <w:bookmarkStart w:id="148" w:name="_Toc515804570"/>
      <w:r w:rsidRPr="00FF62F0">
        <w:rPr>
          <w:rFonts w:ascii="David" w:hAnsi="David" w:cs="David"/>
          <w:b/>
          <w:bCs/>
          <w:rtl/>
        </w:rPr>
        <w:t>ב י ן</w:t>
      </w:r>
      <w:bookmarkEnd w:id="148"/>
      <w:r w:rsidRPr="00FF62F0">
        <w:rPr>
          <w:rFonts w:ascii="David" w:hAnsi="David" w:cs="David"/>
          <w:b/>
          <w:bCs/>
          <w:rtl/>
        </w:rPr>
        <w:br/>
      </w:r>
    </w:p>
    <w:p w14:paraId="16589CB2" w14:textId="1EE6B80F" w:rsidR="007E5BFF" w:rsidRPr="00FF62F0" w:rsidRDefault="001D2FB0" w:rsidP="007E5BFF">
      <w:pPr>
        <w:pStyle w:val="1d"/>
        <w:widowControl w:val="0"/>
        <w:numPr>
          <w:ilvl w:val="12"/>
          <w:numId w:val="0"/>
        </w:numPr>
        <w:tabs>
          <w:tab w:val="right" w:pos="8487"/>
        </w:tabs>
        <w:spacing w:line="360" w:lineRule="auto"/>
        <w:ind w:left="-18" w:firstLine="18"/>
        <w:jc w:val="center"/>
        <w:rPr>
          <w:rFonts w:ascii="David" w:hAnsi="David" w:cs="David"/>
          <w:rtl/>
        </w:rPr>
      </w:pPr>
      <w:bookmarkStart w:id="149" w:name="_Toc515804571"/>
      <w:r w:rsidRPr="00FF62F0">
        <w:rPr>
          <w:rFonts w:ascii="David" w:hAnsi="David" w:cs="David"/>
          <w:rtl/>
        </w:rPr>
        <w:t>משרד המשפטים</w:t>
      </w:r>
      <w:r w:rsidR="007E5BFF" w:rsidRPr="00FF62F0">
        <w:rPr>
          <w:rFonts w:ascii="David" w:hAnsi="David" w:cs="David"/>
          <w:rtl/>
        </w:rPr>
        <w:t xml:space="preserve"> (שם המשרד) </w:t>
      </w:r>
      <w:r w:rsidR="007E5BFF" w:rsidRPr="00FF62F0">
        <w:rPr>
          <w:rFonts w:ascii="David" w:hAnsi="David" w:cs="David"/>
          <w:rtl/>
        </w:rPr>
        <w:br/>
      </w:r>
      <w:bookmarkStart w:id="150" w:name="_Toc515804572"/>
      <w:bookmarkEnd w:id="149"/>
      <w:r w:rsidR="007E5BFF" w:rsidRPr="00FF62F0">
        <w:rPr>
          <w:rFonts w:ascii="David" w:hAnsi="David" w:cs="David"/>
          <w:rtl/>
        </w:rPr>
        <w:br/>
        <w:t>(להלן: "</w:t>
      </w:r>
      <w:r w:rsidR="007E5BFF" w:rsidRPr="00FF62F0">
        <w:rPr>
          <w:rFonts w:ascii="David" w:hAnsi="David" w:cs="David"/>
          <w:b/>
          <w:bCs/>
          <w:rtl/>
        </w:rPr>
        <w:t>המזמין</w:t>
      </w:r>
      <w:r w:rsidR="007E5BFF" w:rsidRPr="00FF62F0">
        <w:rPr>
          <w:rFonts w:ascii="David" w:hAnsi="David" w:cs="David"/>
          <w:rtl/>
        </w:rPr>
        <w:t>")</w:t>
      </w:r>
      <w:bookmarkEnd w:id="150"/>
    </w:p>
    <w:p w14:paraId="60802038" w14:textId="77777777" w:rsidR="007E5BFF" w:rsidRPr="00FF62F0" w:rsidRDefault="007E5BFF" w:rsidP="007E5BF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FF62F0">
        <w:rPr>
          <w:rFonts w:ascii="David" w:hAnsi="David" w:cs="David"/>
          <w:b/>
          <w:bCs/>
          <w:rtl/>
        </w:rPr>
        <w:tab/>
      </w:r>
      <w:r w:rsidRPr="00FF62F0">
        <w:rPr>
          <w:rFonts w:ascii="David" w:hAnsi="David" w:cs="David"/>
          <w:b/>
          <w:bCs/>
          <w:rtl/>
        </w:rPr>
        <w:tab/>
      </w:r>
      <w:r w:rsidRPr="00FF62F0">
        <w:rPr>
          <w:rFonts w:ascii="David" w:hAnsi="David" w:cs="David"/>
          <w:b/>
          <w:bCs/>
          <w:rtl/>
        </w:rPr>
        <w:tab/>
      </w:r>
      <w:r w:rsidRPr="00FF62F0">
        <w:rPr>
          <w:rFonts w:ascii="David" w:hAnsi="David" w:cs="David"/>
          <w:b/>
          <w:bCs/>
          <w:rtl/>
        </w:rPr>
        <w:tab/>
      </w:r>
      <w:r w:rsidRPr="00FF62F0">
        <w:rPr>
          <w:rFonts w:ascii="David" w:hAnsi="David" w:cs="David"/>
          <w:b/>
          <w:bCs/>
          <w:rtl/>
        </w:rPr>
        <w:tab/>
      </w:r>
      <w:r w:rsidRPr="00FF62F0">
        <w:rPr>
          <w:rFonts w:ascii="David" w:hAnsi="David" w:cs="David"/>
          <w:b/>
          <w:bCs/>
          <w:rtl/>
        </w:rPr>
        <w:tab/>
      </w:r>
      <w:r w:rsidRPr="00FF62F0">
        <w:rPr>
          <w:rFonts w:ascii="David" w:hAnsi="David" w:cs="David"/>
          <w:b/>
          <w:bCs/>
          <w:rtl/>
        </w:rPr>
        <w:tab/>
      </w:r>
      <w:r w:rsidRPr="00FF62F0">
        <w:rPr>
          <w:rFonts w:ascii="David" w:hAnsi="David" w:cs="David"/>
          <w:b/>
          <w:bCs/>
          <w:rtl/>
        </w:rPr>
        <w:tab/>
      </w:r>
      <w:r w:rsidRPr="00FF62F0">
        <w:rPr>
          <w:rFonts w:ascii="David" w:hAnsi="David" w:cs="David"/>
          <w:b/>
          <w:bCs/>
          <w:rtl/>
        </w:rPr>
        <w:tab/>
      </w:r>
      <w:r w:rsidRPr="00FF62F0">
        <w:rPr>
          <w:rFonts w:ascii="David" w:hAnsi="David" w:cs="David"/>
          <w:b/>
          <w:bCs/>
          <w:u w:val="single"/>
          <w:rtl/>
        </w:rPr>
        <w:t>מצד אחד</w:t>
      </w:r>
    </w:p>
    <w:p w14:paraId="2E60F018" w14:textId="77777777" w:rsidR="007E5BFF" w:rsidRPr="00FF62F0" w:rsidRDefault="007E5BFF" w:rsidP="007E5BFF">
      <w:pPr>
        <w:pStyle w:val="af8"/>
        <w:widowControl w:val="0"/>
        <w:spacing w:line="360" w:lineRule="auto"/>
        <w:jc w:val="center"/>
        <w:rPr>
          <w:rFonts w:ascii="David" w:hAnsi="David" w:cs="David"/>
          <w:b/>
          <w:bCs/>
          <w:rtl/>
        </w:rPr>
      </w:pPr>
      <w:r w:rsidRPr="00FF62F0">
        <w:rPr>
          <w:rFonts w:ascii="David" w:hAnsi="David" w:cs="David"/>
          <w:b/>
          <w:bCs/>
          <w:rtl/>
        </w:rPr>
        <w:t>ל ב י ן</w:t>
      </w:r>
    </w:p>
    <w:p w14:paraId="57E783D6" w14:textId="77777777" w:rsidR="007E5BFF" w:rsidRPr="00FF62F0" w:rsidRDefault="007E5BFF" w:rsidP="007E5BFF">
      <w:pPr>
        <w:pStyle w:val="af8"/>
        <w:widowControl w:val="0"/>
        <w:spacing w:line="360" w:lineRule="auto"/>
        <w:jc w:val="center"/>
        <w:rPr>
          <w:rFonts w:ascii="David" w:hAnsi="David" w:cs="David"/>
          <w:rtl/>
        </w:rPr>
      </w:pPr>
      <w:r w:rsidRPr="00FF62F0">
        <w:rPr>
          <w:rFonts w:ascii="David" w:hAnsi="David" w:cs="David"/>
          <w:rtl/>
        </w:rPr>
        <w:t xml:space="preserve"> ________________________</w:t>
      </w:r>
    </w:p>
    <w:p w14:paraId="67B98EA4" w14:textId="77777777" w:rsidR="007E5BFF" w:rsidRPr="00FF62F0" w:rsidRDefault="007E5BFF" w:rsidP="007E5BFF">
      <w:pPr>
        <w:pStyle w:val="af8"/>
        <w:widowControl w:val="0"/>
        <w:spacing w:line="360" w:lineRule="auto"/>
        <w:jc w:val="center"/>
        <w:rPr>
          <w:rFonts w:ascii="David" w:hAnsi="David" w:cs="David"/>
          <w:rtl/>
        </w:rPr>
      </w:pPr>
      <w:r w:rsidRPr="00FF62F0">
        <w:rPr>
          <w:rFonts w:ascii="David" w:hAnsi="David" w:cs="David"/>
          <w:rtl/>
        </w:rPr>
        <w:t>מכתובת ________________________________</w:t>
      </w:r>
    </w:p>
    <w:p w14:paraId="54A22AFA" w14:textId="77777777" w:rsidR="007E5BFF" w:rsidRPr="00FF62F0" w:rsidRDefault="007E5BFF" w:rsidP="007E5BFF">
      <w:pPr>
        <w:pStyle w:val="af8"/>
        <w:widowControl w:val="0"/>
        <w:spacing w:line="360" w:lineRule="auto"/>
        <w:jc w:val="center"/>
        <w:rPr>
          <w:rFonts w:ascii="David" w:hAnsi="David" w:cs="David"/>
          <w:rtl/>
        </w:rPr>
      </w:pPr>
      <w:r w:rsidRPr="00FF62F0">
        <w:rPr>
          <w:rFonts w:ascii="David" w:hAnsi="David" w:cs="David"/>
          <w:rtl/>
        </w:rPr>
        <w:t xml:space="preserve"> (להלן: "</w:t>
      </w:r>
      <w:r w:rsidRPr="00FF62F0">
        <w:rPr>
          <w:rFonts w:ascii="David" w:hAnsi="David" w:cs="David"/>
          <w:b/>
          <w:bCs/>
          <w:rtl/>
        </w:rPr>
        <w:t>הספק</w:t>
      </w:r>
      <w:r w:rsidRPr="00FF62F0">
        <w:rPr>
          <w:rFonts w:ascii="David" w:hAnsi="David" w:cs="David"/>
          <w:rtl/>
        </w:rPr>
        <w:t>")</w:t>
      </w:r>
    </w:p>
    <w:p w14:paraId="6C57AD42" w14:textId="77777777" w:rsidR="007E5BFF" w:rsidRPr="00FF62F0" w:rsidRDefault="007E5BFF" w:rsidP="007E5BF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FF62F0">
        <w:rPr>
          <w:rFonts w:ascii="David" w:hAnsi="David" w:cs="David"/>
          <w:b/>
          <w:bCs/>
          <w:rtl/>
        </w:rPr>
        <w:tab/>
      </w:r>
      <w:r w:rsidRPr="00FF62F0">
        <w:rPr>
          <w:rFonts w:ascii="David" w:hAnsi="David" w:cs="David"/>
          <w:b/>
          <w:bCs/>
          <w:rtl/>
        </w:rPr>
        <w:tab/>
      </w:r>
      <w:r w:rsidRPr="00FF62F0">
        <w:rPr>
          <w:rFonts w:ascii="David" w:hAnsi="David" w:cs="David"/>
          <w:b/>
          <w:bCs/>
          <w:rtl/>
        </w:rPr>
        <w:tab/>
      </w:r>
      <w:r w:rsidRPr="00FF62F0">
        <w:rPr>
          <w:rFonts w:ascii="David" w:hAnsi="David" w:cs="David"/>
          <w:b/>
          <w:bCs/>
          <w:rtl/>
        </w:rPr>
        <w:tab/>
      </w:r>
      <w:r w:rsidRPr="00FF62F0">
        <w:rPr>
          <w:rFonts w:ascii="David" w:hAnsi="David" w:cs="David"/>
          <w:b/>
          <w:bCs/>
          <w:rtl/>
        </w:rPr>
        <w:tab/>
      </w:r>
      <w:r w:rsidRPr="00FF62F0">
        <w:rPr>
          <w:rFonts w:ascii="David" w:hAnsi="David" w:cs="David"/>
          <w:b/>
          <w:bCs/>
          <w:rtl/>
        </w:rPr>
        <w:tab/>
      </w:r>
      <w:r w:rsidRPr="00FF62F0">
        <w:rPr>
          <w:rFonts w:ascii="David" w:hAnsi="David" w:cs="David"/>
          <w:b/>
          <w:bCs/>
          <w:rtl/>
        </w:rPr>
        <w:tab/>
      </w:r>
      <w:r w:rsidRPr="00FF62F0">
        <w:rPr>
          <w:rFonts w:ascii="David" w:hAnsi="David" w:cs="David"/>
          <w:b/>
          <w:bCs/>
          <w:rtl/>
        </w:rPr>
        <w:tab/>
      </w:r>
      <w:r w:rsidRPr="00FF62F0">
        <w:rPr>
          <w:rFonts w:ascii="David" w:hAnsi="David" w:cs="David"/>
          <w:b/>
          <w:bCs/>
          <w:rtl/>
        </w:rPr>
        <w:tab/>
      </w:r>
      <w:r w:rsidRPr="00FF62F0">
        <w:rPr>
          <w:rFonts w:ascii="David" w:hAnsi="David" w:cs="David"/>
          <w:b/>
          <w:bCs/>
          <w:u w:val="single"/>
          <w:rtl/>
        </w:rPr>
        <w:t>מצד שני</w:t>
      </w:r>
    </w:p>
    <w:p w14:paraId="7A9EA127" w14:textId="77777777" w:rsidR="007E5BFF" w:rsidRPr="00FF62F0" w:rsidRDefault="007E5BFF" w:rsidP="007E5BF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32994FD4" w14:textId="7C7A4F07" w:rsidR="007E5BFF" w:rsidRPr="00FF62F0" w:rsidRDefault="007E5BFF" w:rsidP="007E5BFF">
      <w:pPr>
        <w:pStyle w:val="af8"/>
        <w:widowControl w:val="0"/>
        <w:spacing w:line="360" w:lineRule="auto"/>
        <w:ind w:left="656" w:hanging="656"/>
        <w:jc w:val="both"/>
        <w:rPr>
          <w:rFonts w:ascii="David" w:hAnsi="David" w:cs="David"/>
          <w:rtl/>
        </w:rPr>
      </w:pPr>
      <w:r w:rsidRPr="00FF62F0">
        <w:rPr>
          <w:rFonts w:ascii="David" w:hAnsi="David" w:cs="David"/>
          <w:b/>
          <w:bCs/>
          <w:rtl/>
        </w:rPr>
        <w:t>הואיל</w:t>
      </w:r>
      <w:r w:rsidRPr="00FF62F0">
        <w:rPr>
          <w:rFonts w:ascii="David" w:hAnsi="David" w:cs="David"/>
        </w:rPr>
        <w:t xml:space="preserve"> </w:t>
      </w:r>
      <w:r w:rsidRPr="00FF62F0">
        <w:rPr>
          <w:rFonts w:ascii="David" w:hAnsi="David" w:cs="David"/>
          <w:rtl/>
        </w:rPr>
        <w:t xml:space="preserve">והמזמין פרסם מכרז ממוכן מהיר </w:t>
      </w:r>
      <w:bookmarkStart w:id="151" w:name="TenderNumber_10"/>
      <w:r w:rsidRPr="00FF62F0">
        <w:rPr>
          <w:rFonts w:ascii="David" w:hAnsi="David" w:cs="David"/>
          <w:rtl/>
        </w:rPr>
        <w:t xml:space="preserve"> </w:t>
      </w:r>
      <w:bookmarkEnd w:id="151"/>
      <w:r w:rsidR="007509C0">
        <w:rPr>
          <w:rFonts w:ascii="David" w:hAnsi="David" w:cs="David" w:hint="cs"/>
          <w:rtl/>
        </w:rPr>
        <w:t>66-2024</w:t>
      </w:r>
      <w:r w:rsidR="001D2FB0" w:rsidRPr="00FF62F0">
        <w:rPr>
          <w:rFonts w:ascii="David" w:hAnsi="David" w:cs="David"/>
          <w:rtl/>
        </w:rPr>
        <w:t xml:space="preserve"> לשרותי תמיכה בטכנולוגית </w:t>
      </w:r>
      <w:r w:rsidR="001D2FB0" w:rsidRPr="00FF62F0">
        <w:rPr>
          <w:rFonts w:ascii="David" w:hAnsi="David" w:cs="David"/>
        </w:rPr>
        <w:t>ELASTIC</w:t>
      </w:r>
      <w:r w:rsidRPr="00FF62F0">
        <w:rPr>
          <w:rFonts w:ascii="David" w:hAnsi="David" w:cs="David"/>
          <w:rtl/>
        </w:rPr>
        <w:t xml:space="preserve"> (</w:t>
      </w:r>
      <w:r w:rsidRPr="00FF62F0">
        <w:rPr>
          <w:rFonts w:ascii="David" w:hAnsi="David" w:cs="David"/>
          <w:b/>
          <w:bCs/>
          <w:rtl/>
        </w:rPr>
        <w:t>"המכרז"</w:t>
      </w:r>
      <w:r w:rsidRPr="00FF62F0">
        <w:rPr>
          <w:rFonts w:ascii="David" w:hAnsi="David" w:cs="David"/>
          <w:rtl/>
        </w:rPr>
        <w:t xml:space="preserve">), לקבלת </w:t>
      </w:r>
      <w:bookmarkStart w:id="152" w:name="show_istovin_9"/>
      <w:r w:rsidRPr="00FF62F0">
        <w:rPr>
          <w:rFonts w:ascii="David" w:hAnsi="David" w:cs="David"/>
          <w:rtl/>
        </w:rPr>
        <w:t>הטובין</w:t>
      </w:r>
      <w:bookmarkEnd w:id="152"/>
      <w:r w:rsidRPr="00FF62F0">
        <w:rPr>
          <w:rFonts w:ascii="David" w:hAnsi="David" w:cs="David"/>
          <w:rtl/>
        </w:rPr>
        <w:t xml:space="preserve"> </w:t>
      </w:r>
      <w:bookmarkStart w:id="153" w:name="show_IsTovinAndSherut_4"/>
      <w:r w:rsidRPr="00FF62F0">
        <w:rPr>
          <w:rFonts w:ascii="David" w:hAnsi="David" w:cs="David"/>
          <w:rtl/>
        </w:rPr>
        <w:t>ו</w:t>
      </w:r>
      <w:bookmarkStart w:id="154" w:name="show_IsSherut_4"/>
      <w:bookmarkEnd w:id="153"/>
      <w:r w:rsidRPr="00FF62F0">
        <w:rPr>
          <w:rFonts w:ascii="David" w:hAnsi="David" w:cs="David"/>
          <w:rtl/>
        </w:rPr>
        <w:t>השירותים</w:t>
      </w:r>
      <w:bookmarkEnd w:id="154"/>
      <w:r w:rsidRPr="00FF62F0">
        <w:rPr>
          <w:rFonts w:ascii="David" w:hAnsi="David" w:cs="David"/>
          <w:rtl/>
        </w:rPr>
        <w:t xml:space="preserve"> המפורטים במסמכי המכרז ("</w:t>
      </w:r>
      <w:bookmarkStart w:id="155" w:name="show_istovin_11"/>
      <w:r w:rsidRPr="00FF62F0">
        <w:rPr>
          <w:rFonts w:ascii="David" w:hAnsi="David" w:cs="David"/>
          <w:b/>
          <w:bCs/>
          <w:rtl/>
        </w:rPr>
        <w:t>הטובין</w:t>
      </w:r>
      <w:bookmarkEnd w:id="155"/>
      <w:r w:rsidRPr="00FF62F0">
        <w:rPr>
          <w:rFonts w:ascii="David" w:hAnsi="David" w:cs="David"/>
          <w:b/>
          <w:bCs/>
          <w:rtl/>
        </w:rPr>
        <w:t xml:space="preserve"> </w:t>
      </w:r>
      <w:bookmarkStart w:id="156" w:name="show_IsTovinAndSherut_7"/>
      <w:r w:rsidRPr="00FF62F0">
        <w:rPr>
          <w:rFonts w:ascii="David" w:hAnsi="David" w:cs="David"/>
          <w:b/>
          <w:bCs/>
          <w:rtl/>
        </w:rPr>
        <w:t>ו</w:t>
      </w:r>
      <w:bookmarkStart w:id="157" w:name="show_IsSherut_7"/>
      <w:bookmarkEnd w:id="156"/>
      <w:r w:rsidRPr="00FF62F0">
        <w:rPr>
          <w:rFonts w:ascii="David" w:hAnsi="David" w:cs="David"/>
          <w:b/>
          <w:bCs/>
          <w:rtl/>
        </w:rPr>
        <w:t>השירותים</w:t>
      </w:r>
      <w:bookmarkEnd w:id="157"/>
      <w:r w:rsidRPr="00FF62F0">
        <w:rPr>
          <w:rFonts w:ascii="David" w:hAnsi="David" w:cs="David"/>
          <w:b/>
          <w:bCs/>
          <w:rtl/>
        </w:rPr>
        <w:t>"</w:t>
      </w:r>
      <w:r w:rsidRPr="00FF62F0">
        <w:rPr>
          <w:rFonts w:ascii="David" w:hAnsi="David" w:cs="David"/>
          <w:rtl/>
        </w:rPr>
        <w:t xml:space="preserve">); </w:t>
      </w:r>
    </w:p>
    <w:p w14:paraId="3E9838D4" w14:textId="77777777" w:rsidR="007E5BFF" w:rsidRPr="00FF62F0" w:rsidRDefault="007E5BFF" w:rsidP="007E5BF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FF62F0">
        <w:rPr>
          <w:rFonts w:ascii="David" w:hAnsi="David" w:cs="David"/>
          <w:b/>
          <w:bCs/>
          <w:rtl/>
        </w:rPr>
        <w:t>והואיל</w:t>
      </w:r>
      <w:r w:rsidRPr="00FF62F0">
        <w:rPr>
          <w:rFonts w:ascii="David" w:hAnsi="David" w:cs="David"/>
        </w:rPr>
        <w:tab/>
      </w:r>
      <w:r w:rsidRPr="00FF62F0">
        <w:rPr>
          <w:rFonts w:ascii="David" w:hAnsi="David" w:cs="David"/>
          <w:rtl/>
        </w:rPr>
        <w:t xml:space="preserve">והספק הגיש הצעה למכרז, כדי לספק את </w:t>
      </w:r>
      <w:bookmarkStart w:id="158" w:name="show_istovin_0"/>
      <w:r w:rsidRPr="00FF62F0">
        <w:rPr>
          <w:rFonts w:ascii="David" w:hAnsi="David" w:cs="David"/>
          <w:rtl/>
        </w:rPr>
        <w:t>הטובין</w:t>
      </w:r>
      <w:bookmarkEnd w:id="158"/>
      <w:r w:rsidRPr="00FF62F0">
        <w:rPr>
          <w:rFonts w:ascii="David" w:hAnsi="David" w:cs="David"/>
          <w:rtl/>
        </w:rPr>
        <w:t xml:space="preserve"> </w:t>
      </w:r>
      <w:bookmarkStart w:id="159" w:name="show_IsTovinAndSherut_5"/>
      <w:r w:rsidRPr="00FF62F0">
        <w:rPr>
          <w:rFonts w:ascii="David" w:hAnsi="David" w:cs="David"/>
          <w:rtl/>
        </w:rPr>
        <w:t>ו</w:t>
      </w:r>
      <w:bookmarkStart w:id="160" w:name="show_IsSherut_5"/>
      <w:bookmarkEnd w:id="159"/>
      <w:r w:rsidRPr="00FF62F0">
        <w:rPr>
          <w:rFonts w:ascii="David" w:hAnsi="David" w:cs="David"/>
          <w:rtl/>
        </w:rPr>
        <w:t>השירותים</w:t>
      </w:r>
      <w:bookmarkEnd w:id="160"/>
      <w:r w:rsidRPr="00FF62F0">
        <w:rPr>
          <w:rFonts w:ascii="David" w:hAnsi="David" w:cs="David"/>
          <w:rtl/>
        </w:rPr>
        <w:t xml:space="preserve"> המבוקשים בהתאם לאמור במכרז, בהצעתו ובהסכם זה (להלן: "</w:t>
      </w:r>
      <w:r w:rsidRPr="00FF62F0">
        <w:rPr>
          <w:rFonts w:ascii="David" w:hAnsi="David" w:cs="David"/>
          <w:b/>
          <w:bCs/>
          <w:rtl/>
        </w:rPr>
        <w:t>ההסכם</w:t>
      </w:r>
      <w:r w:rsidRPr="00FF62F0">
        <w:rPr>
          <w:rFonts w:ascii="David" w:hAnsi="David" w:cs="David"/>
          <w:rtl/>
        </w:rPr>
        <w:t xml:space="preserve">"); </w:t>
      </w:r>
    </w:p>
    <w:p w14:paraId="70C8FB6C" w14:textId="77777777" w:rsidR="007E5BFF" w:rsidRPr="00FF62F0" w:rsidRDefault="007E5BFF" w:rsidP="007E5BF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FF62F0">
        <w:rPr>
          <w:rFonts w:ascii="David" w:hAnsi="David" w:cs="David"/>
          <w:b/>
          <w:bCs/>
          <w:rtl/>
        </w:rPr>
        <w:t>והואיל</w:t>
      </w:r>
      <w:r w:rsidRPr="00FF62F0">
        <w:rPr>
          <w:rFonts w:ascii="David" w:hAnsi="David" w:cs="David"/>
          <w:rtl/>
        </w:rPr>
        <w:tab/>
        <w:t>ובכפוף לחתימתו על ההסכם וקיום הדרישות המפורטות במכרז, ועדת המכרזים של המזמין בחרה בספק כזוכה במכרז;</w:t>
      </w:r>
    </w:p>
    <w:p w14:paraId="69625957" w14:textId="77777777" w:rsidR="007E5BFF" w:rsidRPr="00FF62F0" w:rsidRDefault="007E5BFF" w:rsidP="007E5BF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7D0A493A" w14:textId="77777777" w:rsidR="007E5BFF" w:rsidRPr="00FF62F0" w:rsidRDefault="007E5BFF" w:rsidP="007E5BF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FF62F0">
        <w:rPr>
          <w:rFonts w:ascii="David" w:hAnsi="David" w:cs="David"/>
          <w:b/>
          <w:bCs/>
          <w:rtl/>
        </w:rPr>
        <w:t>לפיכך הוצהר, הותנה והוסכם בין הצדדים כדלקמן</w:t>
      </w:r>
      <w:r w:rsidRPr="00FF62F0">
        <w:rPr>
          <w:rFonts w:ascii="David" w:hAnsi="David" w:cs="David"/>
          <w:rtl/>
        </w:rPr>
        <w:t>:</w:t>
      </w:r>
    </w:p>
    <w:p w14:paraId="0EA8221F" w14:textId="77777777" w:rsidR="007E5BFF" w:rsidRPr="00FF62F0" w:rsidRDefault="007E5BFF" w:rsidP="0093657A">
      <w:pPr>
        <w:pStyle w:val="1-"/>
        <w:numPr>
          <w:ilvl w:val="0"/>
          <w:numId w:val="58"/>
        </w:numPr>
        <w:tabs>
          <w:tab w:val="num" w:pos="720"/>
        </w:tabs>
        <w:ind w:left="720" w:hanging="720"/>
        <w:jc w:val="both"/>
        <w:rPr>
          <w:sz w:val="24"/>
          <w:szCs w:val="24"/>
          <w:rtl/>
        </w:rPr>
      </w:pPr>
      <w:bookmarkStart w:id="161" w:name="_Toc44931959"/>
      <w:bookmarkStart w:id="162" w:name="_Toc44932046"/>
      <w:bookmarkStart w:id="163" w:name="_Toc53498863"/>
      <w:r w:rsidRPr="00FF62F0">
        <w:rPr>
          <w:sz w:val="24"/>
          <w:szCs w:val="24"/>
          <w:rtl/>
        </w:rPr>
        <w:t>כללי</w:t>
      </w:r>
      <w:bookmarkEnd w:id="161"/>
      <w:bookmarkEnd w:id="162"/>
      <w:bookmarkEnd w:id="163"/>
    </w:p>
    <w:p w14:paraId="6331B00A" w14:textId="77777777" w:rsidR="007E5BFF" w:rsidRPr="00FF62F0" w:rsidRDefault="007E5BFF" w:rsidP="007E5BFF">
      <w:pPr>
        <w:pStyle w:val="114"/>
      </w:pPr>
      <w:r w:rsidRPr="00FF62F0">
        <w:rPr>
          <w:rtl/>
        </w:rPr>
        <w:t xml:space="preserve">להסכם זה מצורפת חוברת ההצעה על כל נספחיה (פרק א' למסמכי המכרז). </w:t>
      </w:r>
    </w:p>
    <w:p w14:paraId="043B52FE" w14:textId="77777777" w:rsidR="007E5BFF" w:rsidRPr="00FF62F0" w:rsidRDefault="007E5BFF" w:rsidP="007E5BFF">
      <w:pPr>
        <w:pStyle w:val="114"/>
      </w:pPr>
      <w:r w:rsidRPr="00FF62F0">
        <w:rPr>
          <w:rtl/>
        </w:rPr>
        <w:lastRenderedPageBreak/>
        <w:t xml:space="preserve">פרק ב' למסמכי המכרז וכן שינויים והבהרות למכרז שפורסמו </w:t>
      </w:r>
      <w:hyperlink r:id="rId22" w:history="1">
        <w:r w:rsidRPr="00FF62F0">
          <w:rPr>
            <w:rStyle w:val="Hyperlink"/>
            <w:b w:val="0"/>
            <w:bCs/>
            <w:rtl/>
          </w:rPr>
          <w:t>ב</w:t>
        </w:r>
        <w:r w:rsidRPr="00FF62F0">
          <w:rPr>
            <w:rStyle w:val="Hyperlink"/>
            <w:b w:val="0"/>
            <w:bCs/>
            <w:color w:val="0070C0"/>
            <w:rtl/>
          </w:rPr>
          <w:t xml:space="preserve">אתר </w:t>
        </w:r>
        <w:proofErr w:type="spellStart"/>
        <w:r w:rsidRPr="00FF62F0">
          <w:rPr>
            <w:rStyle w:val="Hyperlink"/>
            <w:b w:val="0"/>
            <w:bCs/>
            <w:color w:val="0070C0"/>
            <w:rtl/>
          </w:rPr>
          <w:t>מינהל</w:t>
        </w:r>
        <w:proofErr w:type="spellEnd"/>
        <w:r w:rsidRPr="00FF62F0">
          <w:rPr>
            <w:rStyle w:val="Hyperlink"/>
            <w:b w:val="0"/>
            <w:bCs/>
            <w:color w:val="0070C0"/>
            <w:rtl/>
          </w:rPr>
          <w:t xml:space="preserve"> הרכש הממשלתי</w:t>
        </w:r>
      </w:hyperlink>
      <w:r w:rsidRPr="00FF62F0">
        <w:rPr>
          <w:rtl/>
        </w:rPr>
        <w:t xml:space="preserve"> (בהתאם לנוסח המעודכן ביותר המופיע שם), ייחשבו גם הם כמצורפים להסכם. </w:t>
      </w:r>
    </w:p>
    <w:p w14:paraId="72EB8834" w14:textId="77777777" w:rsidR="007E5BFF" w:rsidRPr="00FF62F0" w:rsidRDefault="007E5BFF" w:rsidP="007E5BFF">
      <w:pPr>
        <w:pStyle w:val="114"/>
        <w:rPr>
          <w:rtl/>
        </w:rPr>
      </w:pPr>
      <w:r w:rsidRPr="00FF62F0">
        <w:rPr>
          <w:rtl/>
        </w:rPr>
        <w:t>המבוא והנספחים להסכם מהווים חלק בלתי נפרד ממנו.</w:t>
      </w:r>
    </w:p>
    <w:p w14:paraId="50D519FE" w14:textId="77777777" w:rsidR="007E5BFF" w:rsidRPr="00FF62F0" w:rsidRDefault="007E5BFF" w:rsidP="007E5BFF">
      <w:pPr>
        <w:pStyle w:val="114"/>
      </w:pPr>
      <w:r w:rsidRPr="00FF62F0">
        <w:rPr>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14:paraId="1A52FCB8" w14:textId="77777777" w:rsidR="007E5BFF" w:rsidRPr="00FF62F0" w:rsidRDefault="007E5BFF" w:rsidP="0093657A">
      <w:pPr>
        <w:pStyle w:val="1ff1"/>
        <w:numPr>
          <w:ilvl w:val="0"/>
          <w:numId w:val="43"/>
        </w:numPr>
        <w:ind w:left="792" w:hanging="432"/>
        <w:rPr>
          <w:rtl/>
        </w:rPr>
      </w:pPr>
      <w:bookmarkStart w:id="164" w:name="_Toc44931961"/>
      <w:bookmarkStart w:id="165" w:name="_Toc44932048"/>
      <w:bookmarkStart w:id="166" w:name="_Toc53498865"/>
      <w:r w:rsidRPr="00FF62F0">
        <w:rPr>
          <w:rtl/>
        </w:rPr>
        <w:t>התחייבויות והצהרות הספק</w:t>
      </w:r>
      <w:bookmarkEnd w:id="164"/>
      <w:bookmarkEnd w:id="165"/>
      <w:bookmarkEnd w:id="166"/>
    </w:p>
    <w:p w14:paraId="7CB5D158" w14:textId="77777777" w:rsidR="007E5BFF" w:rsidRPr="00FF62F0" w:rsidRDefault="007E5BFF" w:rsidP="007E5BFF">
      <w:pPr>
        <w:pStyle w:val="114"/>
      </w:pPr>
      <w:r w:rsidRPr="00FF62F0">
        <w:rPr>
          <w:rtl/>
        </w:rPr>
        <w:t xml:space="preserve">הספק מצהיר ומתחייב כי - </w:t>
      </w:r>
    </w:p>
    <w:p w14:paraId="662D0724" w14:textId="77777777" w:rsidR="007E5BFF" w:rsidRPr="00FF62F0" w:rsidRDefault="007E5BFF" w:rsidP="007E5BFF">
      <w:pPr>
        <w:pStyle w:val="1112"/>
      </w:pPr>
      <w:r w:rsidRPr="00FF62F0">
        <w:rPr>
          <w:rtl/>
        </w:rPr>
        <w:t>אין מניעה לפי כל דין להתקשרותו בהסכם.</w:t>
      </w:r>
    </w:p>
    <w:p w14:paraId="6877D8C0" w14:textId="77777777" w:rsidR="007E5BFF" w:rsidRPr="00FF62F0" w:rsidRDefault="007E5BFF" w:rsidP="007E5BFF">
      <w:pPr>
        <w:pStyle w:val="1112"/>
      </w:pPr>
      <w:r w:rsidRPr="00FF62F0">
        <w:rPr>
          <w:rtl/>
        </w:rPr>
        <w:t xml:space="preserve">הוא עומד בכל דרישות הדין הרלוונטיות לאספקת </w:t>
      </w:r>
      <w:bookmarkStart w:id="167" w:name="show_istovin_10"/>
      <w:r w:rsidRPr="00FF62F0">
        <w:rPr>
          <w:rtl/>
        </w:rPr>
        <w:t>הטובין</w:t>
      </w:r>
      <w:bookmarkEnd w:id="167"/>
      <w:r w:rsidRPr="00FF62F0">
        <w:rPr>
          <w:rtl/>
        </w:rPr>
        <w:t xml:space="preserve"> </w:t>
      </w:r>
      <w:bookmarkStart w:id="168" w:name="show_IsTovinAndSherut_6"/>
      <w:r w:rsidRPr="00FF62F0">
        <w:rPr>
          <w:rtl/>
        </w:rPr>
        <w:t>ו</w:t>
      </w:r>
      <w:bookmarkStart w:id="169" w:name="show_IsSherut_6"/>
      <w:bookmarkEnd w:id="168"/>
      <w:r w:rsidRPr="00FF62F0">
        <w:rPr>
          <w:rtl/>
        </w:rPr>
        <w:t>השירותים</w:t>
      </w:r>
      <w:bookmarkEnd w:id="169"/>
      <w:r w:rsidRPr="00FF62F0">
        <w:rPr>
          <w:rtl/>
        </w:rPr>
        <w:t xml:space="preserve"> בהתאם להסכם. </w:t>
      </w:r>
    </w:p>
    <w:p w14:paraId="58C3346F" w14:textId="77777777" w:rsidR="007E5BFF" w:rsidRPr="00FF62F0" w:rsidRDefault="007E5BFF" w:rsidP="007E5BFF">
      <w:pPr>
        <w:pStyle w:val="1112"/>
      </w:pPr>
      <w:r w:rsidRPr="00FF62F0">
        <w:rPr>
          <w:rtl/>
        </w:rPr>
        <w:t>ברשותו הניסיון, המיומנות, הידע, הכלים, המלאי וכוח האדם הדרושים למילוי חובותיו בהתאם לתנאי ההסכם והמכרז.</w:t>
      </w:r>
    </w:p>
    <w:p w14:paraId="53BF7BBC" w14:textId="77777777" w:rsidR="007E5BFF" w:rsidRPr="00FF62F0" w:rsidRDefault="007E5BFF" w:rsidP="007E5BFF">
      <w:pPr>
        <w:pStyle w:val="1112"/>
      </w:pPr>
      <w:r w:rsidRPr="00FF62F0">
        <w:rPr>
          <w:rtl/>
        </w:rPr>
        <w:t xml:space="preserve">הוא יספק את הנדרש ממנו על פי דרישות המכרז, לשביעות רצון המזמין, ויעשה שימוש בתוכנות מחשוב מקוריות בלבד לצורך כך. </w:t>
      </w:r>
    </w:p>
    <w:p w14:paraId="73FACD56" w14:textId="77777777" w:rsidR="007E5BFF" w:rsidRPr="00FF62F0" w:rsidRDefault="007E5BFF" w:rsidP="007E5BFF">
      <w:pPr>
        <w:pStyle w:val="1112"/>
      </w:pPr>
      <w:bookmarkStart w:id="170" w:name="_Toc185193151"/>
      <w:bookmarkStart w:id="171" w:name="_Toc201561676"/>
      <w:bookmarkStart w:id="172" w:name="_Toc201636806"/>
      <w:bookmarkStart w:id="173" w:name="_Toc201895115"/>
      <w:bookmarkStart w:id="174" w:name="_Toc185193152"/>
      <w:bookmarkStart w:id="175" w:name="_Toc201561677"/>
      <w:bookmarkStart w:id="176" w:name="_Toc201636807"/>
      <w:bookmarkStart w:id="177" w:name="_Toc201895116"/>
      <w:r w:rsidRPr="00FF62F0">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7A4479D" w14:textId="77777777" w:rsidR="007E5BFF" w:rsidRPr="00FF62F0" w:rsidRDefault="007E5BFF" w:rsidP="007E5BFF">
      <w:pPr>
        <w:pStyle w:val="1112"/>
      </w:pPr>
      <w:r w:rsidRPr="00FF62F0">
        <w:rPr>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745C371C" w14:textId="77777777" w:rsidR="007E5BFF" w:rsidRPr="00FF62F0" w:rsidRDefault="007E5BFF" w:rsidP="0093657A">
      <w:pPr>
        <w:pStyle w:val="1ff1"/>
        <w:numPr>
          <w:ilvl w:val="0"/>
          <w:numId w:val="43"/>
        </w:numPr>
        <w:ind w:left="792" w:hanging="432"/>
      </w:pPr>
      <w:bookmarkStart w:id="178" w:name="_Toc44931962"/>
      <w:bookmarkStart w:id="179" w:name="_Toc44932049"/>
      <w:bookmarkStart w:id="180" w:name="_Toc53498866"/>
      <w:bookmarkEnd w:id="170"/>
      <w:bookmarkEnd w:id="171"/>
      <w:bookmarkEnd w:id="172"/>
      <w:bookmarkEnd w:id="173"/>
      <w:bookmarkEnd w:id="174"/>
      <w:bookmarkEnd w:id="175"/>
      <w:bookmarkEnd w:id="176"/>
      <w:bookmarkEnd w:id="177"/>
      <w:r w:rsidRPr="00FF62F0">
        <w:rPr>
          <w:rtl/>
        </w:rPr>
        <w:t>סודיות ואבטחת מידע</w:t>
      </w:r>
      <w:bookmarkEnd w:id="178"/>
      <w:bookmarkEnd w:id="179"/>
      <w:bookmarkEnd w:id="180"/>
    </w:p>
    <w:p w14:paraId="10BB2EBA" w14:textId="77777777" w:rsidR="007E5BFF" w:rsidRPr="00FF62F0" w:rsidRDefault="007E5BFF" w:rsidP="007E5BFF">
      <w:pPr>
        <w:pStyle w:val="114"/>
        <w:rPr>
          <w:rtl/>
        </w:rPr>
      </w:pPr>
      <w:r w:rsidRPr="00FF62F0">
        <w:rPr>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77FC4B4A" w14:textId="77777777" w:rsidR="007E5BFF" w:rsidRPr="00FF62F0" w:rsidRDefault="007E5BFF" w:rsidP="007E5BFF">
      <w:pPr>
        <w:pStyle w:val="114"/>
        <w:rPr>
          <w:rtl/>
        </w:rPr>
      </w:pPr>
      <w:r w:rsidRPr="00FF62F0">
        <w:rPr>
          <w:rtl/>
        </w:rPr>
        <w:t xml:space="preserve">לעניין התחייבות זו לסודיות מובהר כי "מידע" או "מידע סודי" לא יכלול: </w:t>
      </w:r>
    </w:p>
    <w:p w14:paraId="24E15F27" w14:textId="77777777" w:rsidR="007E5BFF" w:rsidRPr="00FF62F0" w:rsidRDefault="007E5BFF" w:rsidP="007E5BFF">
      <w:pPr>
        <w:pStyle w:val="1112"/>
        <w:rPr>
          <w:rtl/>
        </w:rPr>
      </w:pPr>
      <w:r w:rsidRPr="00FF62F0">
        <w:rPr>
          <w:rtl/>
        </w:rPr>
        <w:lastRenderedPageBreak/>
        <w:t>מידע שהוא נחלת הכלל או שיהפוך לנחלת הכלל שלא עקב הפרת התחייבות זו.</w:t>
      </w:r>
    </w:p>
    <w:p w14:paraId="750C2C03" w14:textId="77777777" w:rsidR="007E5BFF" w:rsidRPr="00FF62F0" w:rsidRDefault="007E5BFF" w:rsidP="007E5BFF">
      <w:pPr>
        <w:pStyle w:val="1112"/>
        <w:rPr>
          <w:rtl/>
        </w:rPr>
      </w:pPr>
      <w:r w:rsidRPr="00FF62F0">
        <w:rPr>
          <w:rtl/>
        </w:rPr>
        <w:t xml:space="preserve">מידע שהיה בידי נותן השירותים טרם החתימה על ההסכם.  </w:t>
      </w:r>
    </w:p>
    <w:p w14:paraId="6F016EEA" w14:textId="77777777" w:rsidR="007E5BFF" w:rsidRPr="00FF62F0" w:rsidRDefault="007E5BFF" w:rsidP="007E5BFF">
      <w:pPr>
        <w:pStyle w:val="1112"/>
        <w:rPr>
          <w:rtl/>
        </w:rPr>
      </w:pPr>
      <w:r w:rsidRPr="00FF62F0">
        <w:rPr>
          <w:rtl/>
        </w:rPr>
        <w:t>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המזמין או הציבור בכללותו.</w:t>
      </w:r>
    </w:p>
    <w:p w14:paraId="250902B7" w14:textId="77777777" w:rsidR="007E5BFF" w:rsidRPr="00FF62F0" w:rsidRDefault="007E5BFF" w:rsidP="007E5BFF">
      <w:pPr>
        <w:pStyle w:val="114"/>
      </w:pPr>
      <w:r w:rsidRPr="00FF62F0">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5B9FC1F" w14:textId="77777777" w:rsidR="007E5BFF" w:rsidRPr="00FF62F0" w:rsidRDefault="007E5BFF" w:rsidP="007E5BFF">
      <w:pPr>
        <w:pStyle w:val="11"/>
        <w:rPr>
          <w:rFonts w:eastAsiaTheme="minorHAnsi"/>
          <w:sz w:val="24"/>
          <w:szCs w:val="24"/>
        </w:rPr>
      </w:pPr>
      <w:bookmarkStart w:id="181" w:name="show_isCyberLevelLow"/>
      <w:r w:rsidRPr="00FF62F0">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FF62F0">
        <w:rPr>
          <w:b w:val="0"/>
          <w:bCs w:val="0"/>
          <w:sz w:val="24"/>
          <w:szCs w:val="24"/>
        </w:rPr>
        <w:t>integrity</w:t>
      </w:r>
      <w:r w:rsidRPr="00FF62F0">
        <w:rPr>
          <w:b w:val="0"/>
          <w:bCs w:val="0"/>
          <w:sz w:val="24"/>
          <w:szCs w:val="24"/>
          <w:rtl/>
        </w:rPr>
        <w:t xml:space="preserve">) ועל תפקודן השוטף והתקין. לצורך עמידת הספק בחובות אלו, יתפעל הספק ויעדכן את אמצעי האבטחה באופן שוטף, ויוודא כי האמצעים הטכנולוגיים והתהליכיים והגנות הסייבר המשמשים לאבטחת המידע והמערכות עדכניים ועומדים בסטנדרטים המקובלים בתחום.  </w:t>
      </w:r>
      <w:bookmarkEnd w:id="181"/>
    </w:p>
    <w:p w14:paraId="3EE22D61" w14:textId="77777777" w:rsidR="007E5BFF" w:rsidRPr="00FF62F0" w:rsidRDefault="007E5BFF" w:rsidP="0093657A">
      <w:pPr>
        <w:pStyle w:val="1ff1"/>
        <w:numPr>
          <w:ilvl w:val="0"/>
          <w:numId w:val="43"/>
        </w:numPr>
        <w:ind w:left="792" w:hanging="432"/>
        <w:rPr>
          <w:rtl/>
        </w:rPr>
      </w:pPr>
      <w:bookmarkStart w:id="182" w:name="_Toc44931963"/>
      <w:bookmarkStart w:id="183" w:name="_Toc44932050"/>
      <w:bookmarkStart w:id="184" w:name="_Toc53498867"/>
      <w:r w:rsidRPr="00FF62F0">
        <w:rPr>
          <w:rtl/>
        </w:rPr>
        <w:t>ניגוד עניינים בביצוע ההסכם</w:t>
      </w:r>
      <w:bookmarkEnd w:id="182"/>
      <w:bookmarkEnd w:id="183"/>
      <w:bookmarkEnd w:id="184"/>
    </w:p>
    <w:p w14:paraId="05F3C1DA" w14:textId="77777777" w:rsidR="007E5BFF" w:rsidRPr="00FF62F0" w:rsidRDefault="007E5BFF" w:rsidP="007E5BFF">
      <w:pPr>
        <w:pStyle w:val="114"/>
      </w:pPr>
      <w:r w:rsidRPr="00FF62F0">
        <w:rPr>
          <w:rtl/>
        </w:rPr>
        <w:t>הספק מתחייב כי אין בביצוע ההסכם כדי ליצור ניגוד עניינים כלשהו, בין במישרין ובין בעקיפין, בינו לבין המזמין.</w:t>
      </w:r>
    </w:p>
    <w:p w14:paraId="736072FA" w14:textId="77777777" w:rsidR="007E5BFF" w:rsidRPr="00FF62F0" w:rsidRDefault="007E5BFF" w:rsidP="007E5BFF">
      <w:pPr>
        <w:pStyle w:val="114"/>
      </w:pPr>
      <w:r w:rsidRPr="00FF62F0">
        <w:rPr>
          <w:rtl/>
        </w:rPr>
        <w:t xml:space="preserve">בכל מקרה </w:t>
      </w:r>
      <w:proofErr w:type="spellStart"/>
      <w:r w:rsidRPr="00FF62F0">
        <w:rPr>
          <w:rtl/>
        </w:rPr>
        <w:t>שיווצר</w:t>
      </w:r>
      <w:proofErr w:type="spellEnd"/>
      <w:r w:rsidRPr="00FF62F0">
        <w:rPr>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5627D628" w14:textId="77777777" w:rsidR="007E5BFF" w:rsidRPr="00FF62F0" w:rsidRDefault="007E5BFF" w:rsidP="007E5BFF">
      <w:pPr>
        <w:pStyle w:val="114"/>
        <w:rPr>
          <w:color w:val="000000"/>
        </w:rPr>
      </w:pPr>
      <w:r w:rsidRPr="00FF62F0">
        <w:rPr>
          <w:rtl/>
        </w:rPr>
        <w:t>בהתאם לדרישה בכתב מאת המזמין, הספק מתחייב להחתים כל אחד מעובדיו ומי מטעמו שיועסקו על ידו לצורך ביצוע ההסכם על הצהרת הסודיות והיעדר ניגוד עניינים בנוסח המופיע כ</w:t>
      </w:r>
      <w:r w:rsidRPr="00FF62F0">
        <w:rPr>
          <w:bCs/>
          <w:rtl/>
        </w:rPr>
        <w:t>נספח א</w:t>
      </w:r>
      <w:r w:rsidRPr="00FF62F0">
        <w:rPr>
          <w:rtl/>
        </w:rPr>
        <w:t xml:space="preserve"> להסכם זה. </w:t>
      </w:r>
    </w:p>
    <w:p w14:paraId="514FA7C1" w14:textId="77777777" w:rsidR="007E5BFF" w:rsidRPr="00FF62F0" w:rsidRDefault="007E5BFF" w:rsidP="0093657A">
      <w:pPr>
        <w:pStyle w:val="1ff1"/>
        <w:numPr>
          <w:ilvl w:val="0"/>
          <w:numId w:val="43"/>
        </w:numPr>
        <w:ind w:left="792" w:hanging="432"/>
      </w:pPr>
      <w:bookmarkStart w:id="185" w:name="_Toc44931964"/>
      <w:bookmarkStart w:id="186" w:name="_Toc44932051"/>
      <w:bookmarkStart w:id="187" w:name="_Toc53498868"/>
      <w:r w:rsidRPr="00FF62F0">
        <w:rPr>
          <w:rtl/>
        </w:rPr>
        <w:t>בעלות וזכויות יוצרים</w:t>
      </w:r>
      <w:bookmarkEnd w:id="185"/>
      <w:bookmarkEnd w:id="186"/>
      <w:bookmarkEnd w:id="187"/>
    </w:p>
    <w:p w14:paraId="77E36E2D" w14:textId="77777777" w:rsidR="007E5BFF" w:rsidRPr="00FF62F0" w:rsidRDefault="007E5BFF" w:rsidP="007E5BFF">
      <w:pPr>
        <w:pStyle w:val="114"/>
      </w:pPr>
      <w:r w:rsidRPr="00FF62F0">
        <w:rPr>
          <w:rtl/>
        </w:rPr>
        <w:t>הספק הוא בעל הזכויות הנדרשות לצורך אספקת השירותים והשימוש בהם על-ידי המזמין ("</w:t>
      </w:r>
      <w:r w:rsidRPr="00FF62F0">
        <w:rPr>
          <w:bCs/>
          <w:rtl/>
        </w:rPr>
        <w:t>זכויות הקניין הרוחני</w:t>
      </w:r>
      <w:r w:rsidRPr="00FF62F0">
        <w:rPr>
          <w:rtl/>
        </w:rPr>
        <w:t xml:space="preserve">"). ככל שהספק אינו בעל מלוא זכויות הקניין הרוחני, הוא מצהיר כי בעלי זכויות הקניין הרוחני נתנו בידיו את כל האישורים, הרשאות </w:t>
      </w:r>
      <w:r w:rsidRPr="00FF62F0">
        <w:rPr>
          <w:rtl/>
        </w:rPr>
        <w:lastRenderedPageBreak/>
        <w:t>השימוש והרישיונות הדרושים לפי כל דין לצורך אספקת השירותים והשימוש בהם על-ידי המזמינים, בהתאם לתנאי הסכם זה.</w:t>
      </w:r>
    </w:p>
    <w:p w14:paraId="6B06B718" w14:textId="77777777" w:rsidR="007E5BFF" w:rsidRPr="00FF62F0" w:rsidRDefault="007E5BFF" w:rsidP="007E5BFF">
      <w:pPr>
        <w:pStyle w:val="114"/>
      </w:pPr>
      <w:r w:rsidRPr="00FF62F0">
        <w:rPr>
          <w:rtl/>
        </w:rPr>
        <w:t>בכל מקרה שבו יטען צד שלישי כלשהו, כי שירות שהעמיד ספק לרשות המזמין מפר זכות קניין רוחני של צד שלישי ("</w:t>
      </w:r>
      <w:r w:rsidRPr="00FF62F0">
        <w:rPr>
          <w:bCs/>
          <w:rtl/>
        </w:rPr>
        <w:t>טענת הפרה</w:t>
      </w:r>
      <w:r w:rsidRPr="00FF62F0">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7BAB1292" w14:textId="77777777" w:rsidR="007E5BFF" w:rsidRPr="00FF62F0" w:rsidRDefault="007E5BFF" w:rsidP="007E5BFF">
      <w:pPr>
        <w:pStyle w:val="114"/>
      </w:pPr>
      <w:r w:rsidRPr="00FF62F0">
        <w:rPr>
          <w:rtl/>
        </w:rPr>
        <w:t>המזמין יודיע לספק על כל תביעה שתוגש ובה הועלתה טענת הפרה. במקרה כאמור הספק יכנס בנעלי המזמין לצורך ניהול ההליך, אלא אם המזמין יבקש לייצג את עצמו בהליך.</w:t>
      </w:r>
    </w:p>
    <w:p w14:paraId="6CF458CE" w14:textId="77777777" w:rsidR="007E5BFF" w:rsidRPr="00FF62F0" w:rsidRDefault="007E5BFF" w:rsidP="007E5BFF">
      <w:pPr>
        <w:pStyle w:val="114"/>
      </w:pPr>
      <w:r w:rsidRPr="00FF62F0">
        <w:rPr>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FF62F0">
        <w:rPr>
          <w:bCs/>
          <w:rtl/>
        </w:rPr>
        <w:t>תוצרי העבודה</w:t>
      </w:r>
      <w:r w:rsidRPr="00FF62F0">
        <w:rPr>
          <w:rtl/>
        </w:rPr>
        <w:t>"), הנם זכויותיו הרוחניות וקניינו הבלעדי של המזמין והוא יוכל לעשות בהם כל שימוש שירצה בעתיד, כמנהג בעלים, בין אם לצרכיו ובין אם לצורך פרסום חיצוני.</w:t>
      </w:r>
    </w:p>
    <w:p w14:paraId="74FFDB15" w14:textId="77777777" w:rsidR="007E5BFF" w:rsidRPr="00FF62F0" w:rsidRDefault="007E5BFF" w:rsidP="007E5BFF">
      <w:pPr>
        <w:pStyle w:val="114"/>
      </w:pPr>
      <w:r w:rsidRPr="00FF62F0">
        <w:rPr>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1684A566" w14:textId="77777777" w:rsidR="007E5BFF" w:rsidRPr="00FF62F0" w:rsidRDefault="007E5BFF" w:rsidP="007E5BFF">
      <w:pPr>
        <w:pStyle w:val="114"/>
      </w:pPr>
      <w:r w:rsidRPr="00FF62F0">
        <w:rPr>
          <w:rtl/>
        </w:rPr>
        <w:t>למען הסר ספק, תוצרי העבודה יהיו רכוש המזמין גם אם מתן השירותים ע"י הספק הופסק תוך כדי תקופת ההתקשרות.</w:t>
      </w:r>
    </w:p>
    <w:p w14:paraId="79C9FBC3" w14:textId="77777777" w:rsidR="007E5BFF" w:rsidRPr="00FF62F0" w:rsidRDefault="007E5BFF" w:rsidP="007E5BFF">
      <w:pPr>
        <w:pStyle w:val="114"/>
      </w:pPr>
      <w:r w:rsidRPr="00FF62F0">
        <w:rPr>
          <w:rtl/>
        </w:rPr>
        <w:t xml:space="preserve">הספק לא יהיה רשאי למכור, להעביר, </w:t>
      </w:r>
      <w:proofErr w:type="spellStart"/>
      <w:r w:rsidRPr="00FF62F0">
        <w:rPr>
          <w:rtl/>
        </w:rPr>
        <w:t>להמחות</w:t>
      </w:r>
      <w:proofErr w:type="spellEnd"/>
      <w:r w:rsidRPr="00FF62F0">
        <w:rPr>
          <w:rtl/>
        </w:rPr>
        <w:t>, לפרסם, להשכיר, לרשום, או לעשות שימוש כלשהו בתוצרי העבודה, ללא אישור המזמין בכתב ומראש.</w:t>
      </w:r>
    </w:p>
    <w:p w14:paraId="54CC7381" w14:textId="77777777" w:rsidR="007E5BFF" w:rsidRPr="00FF62F0" w:rsidRDefault="007E5BFF" w:rsidP="0093657A">
      <w:pPr>
        <w:pStyle w:val="1ff1"/>
        <w:numPr>
          <w:ilvl w:val="0"/>
          <w:numId w:val="43"/>
        </w:numPr>
        <w:ind w:left="792" w:hanging="432"/>
        <w:rPr>
          <w:rtl/>
        </w:rPr>
      </w:pPr>
      <w:bookmarkStart w:id="188" w:name="_Toc44931965"/>
      <w:bookmarkStart w:id="189" w:name="_Toc44932052"/>
      <w:bookmarkStart w:id="190" w:name="_Toc53498869"/>
      <w:r w:rsidRPr="00FF62F0">
        <w:rPr>
          <w:rtl/>
        </w:rPr>
        <w:t>יחסים בין הצדדים</w:t>
      </w:r>
      <w:bookmarkEnd w:id="188"/>
      <w:bookmarkEnd w:id="189"/>
      <w:bookmarkEnd w:id="190"/>
    </w:p>
    <w:p w14:paraId="42780BE2" w14:textId="77777777" w:rsidR="007E5BFF" w:rsidRPr="00FF62F0" w:rsidRDefault="007E5BFF" w:rsidP="007E5BFF">
      <w:pPr>
        <w:pStyle w:val="114"/>
        <w:rPr>
          <w:rtl/>
        </w:rPr>
      </w:pPr>
      <w:r w:rsidRPr="00FF62F0">
        <w:rPr>
          <w:rtl/>
        </w:rPr>
        <w:t xml:space="preserve">מוצהר ומוסכם בזה בין הצדדים כי: </w:t>
      </w:r>
    </w:p>
    <w:p w14:paraId="126CA5C9" w14:textId="77777777" w:rsidR="007E5BFF" w:rsidRPr="00FF62F0" w:rsidRDefault="007E5BFF" w:rsidP="007E5BFF">
      <w:pPr>
        <w:pStyle w:val="1112"/>
        <w:rPr>
          <w:rtl/>
        </w:rPr>
      </w:pPr>
      <w:r w:rsidRPr="00FF62F0">
        <w:rPr>
          <w:rtl/>
        </w:rPr>
        <w:t>היחסים ביניהם לפי ההסכם אינם יחסי עובד ומעביד והמזמין אינו המעסיק של עובדי וקבלני המשנה של הספק.</w:t>
      </w:r>
    </w:p>
    <w:p w14:paraId="6D20CAD6" w14:textId="77777777" w:rsidR="007E5BFF" w:rsidRPr="00FF62F0" w:rsidRDefault="007E5BFF" w:rsidP="007E5BFF">
      <w:pPr>
        <w:pStyle w:val="1112"/>
        <w:rPr>
          <w:rtl/>
        </w:rPr>
      </w:pPr>
      <w:r w:rsidRPr="00FF62F0">
        <w:rPr>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1E126423" w14:textId="77777777" w:rsidR="007E5BFF" w:rsidRPr="00FF62F0" w:rsidRDefault="007E5BFF" w:rsidP="007E5BFF">
      <w:pPr>
        <w:pStyle w:val="1112"/>
      </w:pPr>
      <w:r w:rsidRPr="00FF62F0">
        <w:rPr>
          <w:rtl/>
        </w:rPr>
        <w:t xml:space="preserve">המזמין לא ישלם כל תשלום לביטוח לאומי ויתר הזכויות הסוציאליות בקשר לאנשים המועסקים על ידי הספק. </w:t>
      </w:r>
    </w:p>
    <w:p w14:paraId="429857E0" w14:textId="77777777" w:rsidR="007E5BFF" w:rsidRPr="00FF62F0" w:rsidRDefault="007E5BFF" w:rsidP="007E5BFF">
      <w:pPr>
        <w:pStyle w:val="1112"/>
      </w:pPr>
      <w:r w:rsidRPr="00FF62F0">
        <w:rPr>
          <w:rtl/>
        </w:rPr>
        <w:lastRenderedPageBreak/>
        <w:t xml:space="preserve">ככל שלמרות האמור לעיל, ערכאה שיפוטית או </w:t>
      </w:r>
      <w:proofErr w:type="spellStart"/>
      <w:r w:rsidRPr="00FF62F0">
        <w:rPr>
          <w:rtl/>
        </w:rPr>
        <w:t>מינהלית</w:t>
      </w:r>
      <w:proofErr w:type="spellEnd"/>
      <w:r w:rsidRPr="00FF62F0">
        <w:rPr>
          <w:rtl/>
        </w:rPr>
        <w:t xml:space="preserve">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96FF8F3" w14:textId="77777777" w:rsidR="007E5BFF" w:rsidRPr="00FF62F0" w:rsidRDefault="007E5BFF" w:rsidP="007E5BFF">
      <w:pPr>
        <w:pStyle w:val="1112"/>
        <w:rPr>
          <w:rtl/>
        </w:rPr>
      </w:pPr>
      <w:r w:rsidRPr="00FF62F0">
        <w:rPr>
          <w:rtl/>
        </w:rPr>
        <w:t>במקרה של הגשת תביעה כאמור בסעיף זה, יודיע המזמין לספק על קיומה של התביעה, ויאפשר לספק להתגונן.</w:t>
      </w:r>
    </w:p>
    <w:p w14:paraId="07AE748C" w14:textId="77777777" w:rsidR="007E5BFF" w:rsidRPr="00FF62F0" w:rsidRDefault="007E5BFF" w:rsidP="0093657A">
      <w:pPr>
        <w:pStyle w:val="1ff1"/>
        <w:numPr>
          <w:ilvl w:val="0"/>
          <w:numId w:val="43"/>
        </w:numPr>
        <w:ind w:left="792" w:hanging="432"/>
      </w:pPr>
      <w:bookmarkStart w:id="191" w:name="_Toc44931966"/>
      <w:bookmarkStart w:id="192" w:name="_Toc44932053"/>
      <w:bookmarkStart w:id="193" w:name="_Toc53498870"/>
      <w:r w:rsidRPr="00FF62F0">
        <w:rPr>
          <w:rtl/>
        </w:rPr>
        <w:t>תמורה</w:t>
      </w:r>
      <w:bookmarkEnd w:id="191"/>
      <w:bookmarkEnd w:id="192"/>
      <w:bookmarkEnd w:id="193"/>
    </w:p>
    <w:p w14:paraId="4AB9D269" w14:textId="77777777" w:rsidR="007E5BFF" w:rsidRPr="00FF62F0" w:rsidRDefault="007E5BFF" w:rsidP="007E5BFF">
      <w:pPr>
        <w:pStyle w:val="114"/>
        <w:rPr>
          <w:bCs/>
        </w:rPr>
      </w:pPr>
      <w:r w:rsidRPr="00FF62F0">
        <w:rPr>
          <w:rtl/>
        </w:rPr>
        <w:t xml:space="preserve">התמורה לספק תשולם בהתאם למפורט בהצעתו ולמפורט במסמכי המכרז. </w:t>
      </w:r>
    </w:p>
    <w:p w14:paraId="55C9DEC9" w14:textId="77777777" w:rsidR="007E5BFF" w:rsidRPr="00FF62F0" w:rsidRDefault="007E5BFF" w:rsidP="007E5BFF">
      <w:pPr>
        <w:pStyle w:val="114"/>
        <w:rPr>
          <w:bCs/>
        </w:rPr>
      </w:pPr>
      <w:r w:rsidRPr="00FF62F0">
        <w:rPr>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C749A4A" w14:textId="77777777" w:rsidR="007E5BFF" w:rsidRPr="00FF62F0" w:rsidRDefault="007E5BFF" w:rsidP="007E5BFF">
      <w:pPr>
        <w:pStyle w:val="114"/>
        <w:rPr>
          <w:bCs/>
        </w:rPr>
      </w:pPr>
      <w:r w:rsidRPr="00FF62F0">
        <w:rPr>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604FD77B" w14:textId="77777777" w:rsidR="007E5BFF" w:rsidRPr="00FF62F0" w:rsidRDefault="007E5BFF" w:rsidP="0093657A">
      <w:pPr>
        <w:pStyle w:val="1ff1"/>
        <w:numPr>
          <w:ilvl w:val="0"/>
          <w:numId w:val="43"/>
        </w:numPr>
        <w:ind w:left="792" w:hanging="432"/>
        <w:rPr>
          <w:rtl/>
        </w:rPr>
      </w:pPr>
      <w:bookmarkStart w:id="194" w:name="_Toc44931967"/>
      <w:bookmarkStart w:id="195" w:name="_Toc44932054"/>
      <w:bookmarkStart w:id="196" w:name="_Toc53498871"/>
      <w:r w:rsidRPr="00FF62F0">
        <w:rPr>
          <w:rtl/>
        </w:rPr>
        <w:t>כללי תשלום</w:t>
      </w:r>
      <w:bookmarkEnd w:id="194"/>
      <w:bookmarkEnd w:id="195"/>
      <w:bookmarkEnd w:id="196"/>
    </w:p>
    <w:p w14:paraId="720A7846" w14:textId="77777777" w:rsidR="007E5BFF" w:rsidRPr="00FF62F0" w:rsidRDefault="007E5BFF" w:rsidP="007E5BFF">
      <w:pPr>
        <w:pStyle w:val="114"/>
      </w:pPr>
      <w:r w:rsidRPr="00FF62F0">
        <w:rPr>
          <w:rtl/>
        </w:rPr>
        <w:t>כללי התשלום המפורטים להלן כפופים להוראות החשב הכללי במשרד האוצר כפי שמתפרסמים מעת לעת.</w:t>
      </w:r>
    </w:p>
    <w:p w14:paraId="16B51988" w14:textId="77777777" w:rsidR="007E5BFF" w:rsidRPr="00FF62F0" w:rsidRDefault="007E5BFF" w:rsidP="007E5BFF">
      <w:pPr>
        <w:pStyle w:val="114"/>
      </w:pPr>
      <w:r w:rsidRPr="00FF62F0">
        <w:rPr>
          <w:rtl/>
        </w:rPr>
        <w:t>לצורך קבלת תשלום, הספק יגיש חשבון המפרט את התשלומים המגיעים לו בהתאם להסכם ולמכרז ("</w:t>
      </w:r>
      <w:r w:rsidRPr="00FF62F0">
        <w:rPr>
          <w:b w:val="0"/>
          <w:bCs/>
          <w:rtl/>
        </w:rPr>
        <w:t>חשבון</w:t>
      </w:r>
      <w:r w:rsidRPr="00FF62F0">
        <w:rPr>
          <w:rtl/>
        </w:rPr>
        <w:t xml:space="preserve">"). את החשבון על הספק להגיש בהתאם להנחיות המזמין, וזאת כתנאי לאישור החשבון ולהעברת התשלום לספק. </w:t>
      </w:r>
    </w:p>
    <w:p w14:paraId="3CA132E0" w14:textId="77777777" w:rsidR="007E5BFF" w:rsidRPr="00FF62F0" w:rsidRDefault="007E5BFF" w:rsidP="007E5BFF">
      <w:pPr>
        <w:pStyle w:val="114"/>
      </w:pPr>
      <w:r w:rsidRPr="00FF62F0">
        <w:rPr>
          <w:rtl/>
        </w:rPr>
        <w:t xml:space="preserve">החשבון יכלול את הפרטים והמסמכים הבאים: </w:t>
      </w:r>
    </w:p>
    <w:p w14:paraId="0F298542" w14:textId="77777777" w:rsidR="007E5BFF" w:rsidRPr="00FF62F0" w:rsidRDefault="007E5BFF" w:rsidP="007E5BFF">
      <w:pPr>
        <w:pStyle w:val="1112"/>
      </w:pPr>
      <w:r w:rsidRPr="00FF62F0">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6E9EC33" w14:textId="77777777" w:rsidR="007E5BFF" w:rsidRPr="00FF62F0" w:rsidRDefault="007E5BFF" w:rsidP="007E5BFF">
      <w:pPr>
        <w:pStyle w:val="1112"/>
      </w:pPr>
      <w:r w:rsidRPr="00FF62F0">
        <w:rPr>
          <w:rtl/>
        </w:rPr>
        <w:t xml:space="preserve">צילום תעודת עוסק מורשה על פי חוק מס ערך מוסף, </w:t>
      </w:r>
      <w:proofErr w:type="spellStart"/>
      <w:r w:rsidRPr="00FF62F0">
        <w:rPr>
          <w:rtl/>
        </w:rPr>
        <w:t>התשל"ו</w:t>
      </w:r>
      <w:proofErr w:type="spellEnd"/>
      <w:r w:rsidRPr="00FF62F0">
        <w:t>-</w:t>
      </w:r>
      <w:r w:rsidRPr="00FF62F0">
        <w:rPr>
          <w:rtl/>
        </w:rPr>
        <w:t>1975, בתוקף לאותה שנת כספים.</w:t>
      </w:r>
    </w:p>
    <w:p w14:paraId="17173559" w14:textId="77777777" w:rsidR="007E5BFF" w:rsidRPr="00FF62F0" w:rsidRDefault="007E5BFF" w:rsidP="007E5BFF">
      <w:pPr>
        <w:pStyle w:val="1112"/>
      </w:pPr>
      <w:r w:rsidRPr="00FF62F0">
        <w:rPr>
          <w:rtl/>
        </w:rPr>
        <w:lastRenderedPageBreak/>
        <w:t xml:space="preserve">אישור מפקיד מורשה כמשמעותו בחוק עסקאות גופים ציבוריים </w:t>
      </w:r>
      <w:proofErr w:type="spellStart"/>
      <w:r w:rsidRPr="00FF62F0">
        <w:rPr>
          <w:rtl/>
        </w:rPr>
        <w:t>התשל"ו</w:t>
      </w:r>
      <w:proofErr w:type="spellEnd"/>
      <w:r w:rsidRPr="00FF62F0">
        <w:t>-</w:t>
      </w:r>
      <w:r w:rsidRPr="00FF62F0">
        <w:rPr>
          <w:rtl/>
        </w:rPr>
        <w:t>1976, בתוקף לאותה שנת כספים, כי הוא מנהל או פטור מלנהל את פנקסי החשבונות והרשומות שעליו לנהלם על פי פקודת מס הכנסה [נוסח חדש] ועל פי החוק.</w:t>
      </w:r>
    </w:p>
    <w:p w14:paraId="7066627C" w14:textId="77777777" w:rsidR="007E5BFF" w:rsidRPr="00FF62F0" w:rsidRDefault="007E5BFF" w:rsidP="007E5BFF">
      <w:pPr>
        <w:pStyle w:val="114"/>
      </w:pPr>
      <w:r w:rsidRPr="00FF62F0">
        <w:rPr>
          <w:rtl/>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14:paraId="22DD1002" w14:textId="77777777" w:rsidR="007E5BFF" w:rsidRPr="00FF62F0" w:rsidRDefault="007E5BFF" w:rsidP="007E5BFF">
      <w:pPr>
        <w:pStyle w:val="114"/>
      </w:pPr>
      <w:r w:rsidRPr="00FF62F0">
        <w:rPr>
          <w:rtl/>
        </w:rPr>
        <w:t xml:space="preserve">במקרה בו יהיו שינויים שאינם בגובה המע"מ </w:t>
      </w:r>
      <w:proofErr w:type="spellStart"/>
      <w:r w:rsidRPr="00FF62F0">
        <w:rPr>
          <w:rtl/>
        </w:rPr>
        <w:t>במסים</w:t>
      </w:r>
      <w:proofErr w:type="spellEnd"/>
      <w:r w:rsidRPr="00FF62F0">
        <w:rPr>
          <w:rtl/>
        </w:rPr>
        <w:t xml:space="preserve">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15BBD201" w14:textId="77777777" w:rsidR="007E5BFF" w:rsidRPr="00FF62F0" w:rsidRDefault="007E5BFF" w:rsidP="007E5BFF">
      <w:pPr>
        <w:pStyle w:val="114"/>
      </w:pPr>
      <w:r w:rsidRPr="00FF62F0">
        <w:rPr>
          <w:rtl/>
        </w:rPr>
        <w:t>הספק יידרש להגיש דיווחים וחשבוניות באמצעות פורטל הספקים הממשלתי, מערכת ממוחשבת של הממשלה המאפשרת בין היתר הגשת חשבוניות באופן מקוון.</w:t>
      </w:r>
      <w:r w:rsidRPr="00FF62F0" w:rsidDel="00E356A1">
        <w:rPr>
          <w:rtl/>
        </w:rPr>
        <w:t xml:space="preserve"> </w:t>
      </w:r>
    </w:p>
    <w:p w14:paraId="61742975" w14:textId="77777777" w:rsidR="007E5BFF" w:rsidRPr="00FF62F0" w:rsidRDefault="007E5BFF" w:rsidP="007E5BFF">
      <w:pPr>
        <w:pStyle w:val="114"/>
      </w:pPr>
      <w:r w:rsidRPr="00FF62F0">
        <w:rPr>
          <w:rtl/>
        </w:rPr>
        <w:t>המזמין יבדוק ויאשר כל חשבון שיוגש לתשלום על ידי הספק, בהתאם למפורט לעיל, ולהנחיות החשב הכללי.</w:t>
      </w:r>
    </w:p>
    <w:p w14:paraId="40675714" w14:textId="77777777" w:rsidR="007E5BFF" w:rsidRPr="00FF62F0" w:rsidRDefault="007E5BFF" w:rsidP="007E5BFF">
      <w:pPr>
        <w:pStyle w:val="114"/>
      </w:pPr>
      <w:r w:rsidRPr="00FF62F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784717B" w14:textId="77777777" w:rsidR="007E5BFF" w:rsidRPr="00FF62F0" w:rsidRDefault="007E5BFF" w:rsidP="0093657A">
      <w:pPr>
        <w:pStyle w:val="1ff1"/>
        <w:numPr>
          <w:ilvl w:val="0"/>
          <w:numId w:val="43"/>
        </w:numPr>
        <w:ind w:left="792" w:hanging="432"/>
        <w:rPr>
          <w:rtl/>
        </w:rPr>
      </w:pPr>
      <w:bookmarkStart w:id="197" w:name="_Toc44931969"/>
      <w:bookmarkStart w:id="198" w:name="_Toc44932056"/>
      <w:bookmarkStart w:id="199" w:name="_Toc53498873"/>
      <w:r w:rsidRPr="00FF62F0">
        <w:rPr>
          <w:rtl/>
        </w:rPr>
        <w:t>אחריות</w:t>
      </w:r>
      <w:bookmarkEnd w:id="197"/>
      <w:bookmarkEnd w:id="198"/>
      <w:bookmarkEnd w:id="199"/>
      <w:r w:rsidRPr="00FF62F0">
        <w:rPr>
          <w:rtl/>
        </w:rPr>
        <w:t xml:space="preserve"> </w:t>
      </w:r>
      <w:proofErr w:type="spellStart"/>
      <w:r w:rsidRPr="00FF62F0">
        <w:rPr>
          <w:rtl/>
        </w:rPr>
        <w:t>בנזיקין</w:t>
      </w:r>
      <w:proofErr w:type="spellEnd"/>
      <w:r w:rsidRPr="00FF62F0">
        <w:rPr>
          <w:rtl/>
        </w:rPr>
        <w:t xml:space="preserve"> וחובת שיפוי</w:t>
      </w:r>
    </w:p>
    <w:p w14:paraId="0F026603" w14:textId="77777777" w:rsidR="007E5BFF" w:rsidRPr="00FF62F0" w:rsidRDefault="007E5BFF" w:rsidP="007E5BFF">
      <w:pPr>
        <w:pStyle w:val="114"/>
      </w:pPr>
      <w:r w:rsidRPr="00FF62F0">
        <w:rPr>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F62F0">
        <w:rPr>
          <w:rtl/>
        </w:rPr>
        <w:t>שלוחיו</w:t>
      </w:r>
      <w:proofErr w:type="spellEnd"/>
      <w:r w:rsidRPr="00FF62F0">
        <w:rPr>
          <w:rtl/>
        </w:rPr>
        <w:t xml:space="preserve">, קבלני משנה שלו או כל מי שבא מכוחו או מטעמו, במסגרת ביצוע הסכם זה. </w:t>
      </w:r>
    </w:p>
    <w:p w14:paraId="6A102AE6" w14:textId="77777777" w:rsidR="007E5BFF" w:rsidRPr="00FF62F0" w:rsidRDefault="007E5BFF" w:rsidP="007E5BFF">
      <w:pPr>
        <w:pStyle w:val="114"/>
      </w:pPr>
      <w:r w:rsidRPr="00FF62F0">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094AA109" w14:textId="77777777" w:rsidR="007E5BFF" w:rsidRPr="00FF62F0" w:rsidRDefault="007E5BFF" w:rsidP="007E5BFF">
      <w:pPr>
        <w:pStyle w:val="114"/>
      </w:pPr>
      <w:r w:rsidRPr="00FF62F0">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0F1083D4" w14:textId="77777777" w:rsidR="007E5BFF" w:rsidRPr="00FF62F0" w:rsidRDefault="007E5BFF" w:rsidP="007E5BFF">
      <w:pPr>
        <w:pStyle w:val="114"/>
      </w:pPr>
      <w:r w:rsidRPr="00FF62F0">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w:t>
      </w:r>
      <w:r w:rsidRPr="00FF62F0">
        <w:rPr>
          <w:rtl/>
        </w:rPr>
        <w:lastRenderedPageBreak/>
        <w:t xml:space="preserve">של הספק או מי מטעמו של הספק (לרבות קבלני משנה) או עובד של המזמין או צד שלישי או של מבטח או מכל מקור אחר. </w:t>
      </w:r>
    </w:p>
    <w:p w14:paraId="079E2047" w14:textId="77777777" w:rsidR="007E5BFF" w:rsidRPr="00FF62F0" w:rsidRDefault="007E5BFF" w:rsidP="007E5BFF">
      <w:pPr>
        <w:pStyle w:val="114"/>
      </w:pPr>
      <w:r w:rsidRPr="00FF62F0" w:rsidDel="003037EA">
        <w:rPr>
          <w:rtl/>
        </w:rPr>
        <w:t>המזמין יודיע לספק על כל תביעה או דרישה על פי סעיף זה בהקדם האפשרי לאחר קבלתה, ו</w:t>
      </w:r>
      <w:r w:rsidRPr="00FF62F0">
        <w:rPr>
          <w:rtl/>
        </w:rPr>
        <w:t>י</w:t>
      </w:r>
      <w:r w:rsidRPr="00FF62F0" w:rsidDel="003037EA">
        <w:rPr>
          <w:rtl/>
        </w:rPr>
        <w:t>אפשר לו להתגונן מפניה.</w:t>
      </w:r>
      <w:r w:rsidRPr="00FF62F0">
        <w:rPr>
          <w:rtl/>
        </w:rPr>
        <w:t xml:space="preserve"> </w:t>
      </w:r>
    </w:p>
    <w:p w14:paraId="5849097A" w14:textId="77777777" w:rsidR="007E5BFF" w:rsidRPr="00FF62F0" w:rsidRDefault="007E5BFF" w:rsidP="0093657A">
      <w:pPr>
        <w:pStyle w:val="1ff1"/>
        <w:numPr>
          <w:ilvl w:val="0"/>
          <w:numId w:val="43"/>
        </w:numPr>
        <w:ind w:left="792" w:hanging="432"/>
      </w:pPr>
      <w:bookmarkStart w:id="200" w:name="_Toc44931970"/>
      <w:bookmarkStart w:id="201" w:name="_Toc44932057"/>
      <w:bookmarkStart w:id="202" w:name="_Toc53498874"/>
      <w:r w:rsidRPr="00FF62F0">
        <w:rPr>
          <w:rtl/>
        </w:rPr>
        <w:t>ביטוח</w:t>
      </w:r>
      <w:bookmarkEnd w:id="200"/>
      <w:bookmarkEnd w:id="201"/>
      <w:bookmarkEnd w:id="202"/>
    </w:p>
    <w:p w14:paraId="04FD6451" w14:textId="77777777" w:rsidR="007E5BFF" w:rsidRPr="00FF62F0" w:rsidRDefault="007E5BFF" w:rsidP="007E5BFF">
      <w:pPr>
        <w:pStyle w:val="114"/>
        <w:ind w:left="909" w:hanging="549"/>
        <w:rPr>
          <w:rtl/>
        </w:rPr>
      </w:pPr>
      <w:bookmarkStart w:id="203" w:name="hidden_IsBituach"/>
      <w:r w:rsidRPr="00FF62F0">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קבלני משנה, עליו לוודא שביטוחיו כוללים כיסוי לאחריותו בגנם וכן, לדרוש מהם לערוך ביטוחים לכיסוי אחריותם הישירה, כנדרש בסעיף זה. כחלופה, הספק יוודא כי ביטוחיו יכללו כיסוי לפעילותם.</w:t>
      </w:r>
    </w:p>
    <w:p w14:paraId="07FE267C" w14:textId="77777777" w:rsidR="007E5BFF" w:rsidRPr="00FF62F0" w:rsidRDefault="007E5BFF" w:rsidP="007E5BFF">
      <w:pPr>
        <w:pStyle w:val="114"/>
        <w:ind w:left="909" w:hanging="549"/>
        <w:rPr>
          <w:rtl/>
        </w:rPr>
      </w:pPr>
      <w:r w:rsidRPr="00FF62F0">
        <w:rPr>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בכפוף להרחבת שיפוי כמקובל באותו סוג ביטוח. </w:t>
      </w:r>
    </w:p>
    <w:p w14:paraId="3C171938" w14:textId="77777777" w:rsidR="007E5BFF" w:rsidRPr="00FF62F0" w:rsidRDefault="007E5BFF" w:rsidP="007E5BFF">
      <w:pPr>
        <w:pStyle w:val="114"/>
        <w:ind w:left="909" w:hanging="549"/>
        <w:rPr>
          <w:rtl/>
        </w:rPr>
      </w:pPr>
      <w:r w:rsidRPr="00FF62F0">
        <w:rPr>
          <w:rtl/>
        </w:rPr>
        <w:t xml:space="preserve">הספק יוודא כי בביטוח מסוג עבודות קבלניות/הקמה, המתייחס לשירותים נשוא ההתקשרות, ייכלל המזמין וכן קבלני המשנה, כמבוטחים נוספים. </w:t>
      </w:r>
    </w:p>
    <w:p w14:paraId="5D2F5FB2" w14:textId="77777777" w:rsidR="007E5BFF" w:rsidRPr="00FF62F0" w:rsidRDefault="007E5BFF" w:rsidP="007E5BFF">
      <w:pPr>
        <w:pStyle w:val="114"/>
        <w:ind w:left="909" w:hanging="549"/>
      </w:pPr>
      <w:r w:rsidRPr="00FF62F0">
        <w:rPr>
          <w:rtl/>
        </w:rPr>
        <w:t>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לטובת האדם שגרם את הנזק בזדון) וכן סעיף לפיו הביטוחים יהיו קודמים וראשוניים ללא זכות השתתפות או חזרה.</w:t>
      </w:r>
    </w:p>
    <w:p w14:paraId="7D770E25" w14:textId="77777777" w:rsidR="007E5BFF" w:rsidRPr="00FF62F0" w:rsidRDefault="007E5BFF" w:rsidP="007E5BFF">
      <w:pPr>
        <w:pStyle w:val="114"/>
        <w:ind w:left="909" w:hanging="549"/>
        <w:rPr>
          <w:rtl/>
        </w:rPr>
      </w:pPr>
      <w:r w:rsidRPr="00FF62F0">
        <w:rPr>
          <w:rtl/>
        </w:rPr>
        <w:t xml:space="preserve">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 </w:t>
      </w:r>
    </w:p>
    <w:p w14:paraId="5B66A384" w14:textId="77777777" w:rsidR="007E5BFF" w:rsidRPr="00FF62F0" w:rsidRDefault="007E5BFF" w:rsidP="007E5BFF">
      <w:pPr>
        <w:pStyle w:val="114"/>
        <w:ind w:left="909" w:hanging="549"/>
      </w:pPr>
      <w:r w:rsidRPr="00FF62F0">
        <w:rPr>
          <w:rtl/>
        </w:rPr>
        <w:t>המזמין שומר לעצמו את הזכות לקבל מהספק אישור על קיום ביטוח או העתקי פוליסות, לפי דרישה.</w:t>
      </w:r>
      <w:bookmarkEnd w:id="203"/>
    </w:p>
    <w:p w14:paraId="0B9BE562" w14:textId="77777777" w:rsidR="007E5BFF" w:rsidRPr="00FF62F0" w:rsidRDefault="007E5BFF" w:rsidP="0093657A">
      <w:pPr>
        <w:pStyle w:val="1ff1"/>
        <w:numPr>
          <w:ilvl w:val="0"/>
          <w:numId w:val="43"/>
        </w:numPr>
        <w:ind w:left="792" w:hanging="432"/>
        <w:rPr>
          <w:rtl/>
        </w:rPr>
      </w:pPr>
      <w:bookmarkStart w:id="204" w:name="_Toc44931971"/>
      <w:bookmarkStart w:id="205" w:name="_Toc44932058"/>
      <w:bookmarkStart w:id="206" w:name="_Toc53498875"/>
      <w:r w:rsidRPr="00FF62F0">
        <w:rPr>
          <w:rtl/>
        </w:rPr>
        <w:t>המחאת זכויות או חובות על פי הסכם</w:t>
      </w:r>
      <w:bookmarkEnd w:id="204"/>
      <w:bookmarkEnd w:id="205"/>
      <w:bookmarkEnd w:id="206"/>
    </w:p>
    <w:p w14:paraId="76BB9FB0" w14:textId="77777777" w:rsidR="007E5BFF" w:rsidRPr="00FF62F0" w:rsidRDefault="007E5BFF" w:rsidP="007E5BFF">
      <w:pPr>
        <w:pStyle w:val="114"/>
        <w:ind w:left="909" w:hanging="549"/>
      </w:pPr>
      <w:r w:rsidRPr="00FF62F0">
        <w:rPr>
          <w:rtl/>
        </w:rPr>
        <w:t xml:space="preserve">חל איסור מוחלט על הספק </w:t>
      </w:r>
      <w:proofErr w:type="spellStart"/>
      <w:r w:rsidRPr="00FF62F0">
        <w:rPr>
          <w:rtl/>
        </w:rPr>
        <w:t>להמחות</w:t>
      </w:r>
      <w:proofErr w:type="spellEnd"/>
      <w:r w:rsidRPr="00FF62F0">
        <w:rPr>
          <w:rtl/>
        </w:rPr>
        <w:t xml:space="preserve"> או להסב כל זכות או חובה על פי הסכם זה או את ביצוע ההסכם, ללא אישור מראש ובכתב של המזמין, בהתאם לשיקול דעתו הבלעדי. </w:t>
      </w:r>
    </w:p>
    <w:p w14:paraId="16EA20E5" w14:textId="77777777" w:rsidR="007E5BFF" w:rsidRPr="00FF62F0" w:rsidRDefault="007E5BFF" w:rsidP="007E5BFF">
      <w:pPr>
        <w:pStyle w:val="114"/>
        <w:ind w:left="909" w:hanging="549"/>
      </w:pPr>
      <w:r w:rsidRPr="00FF62F0">
        <w:rPr>
          <w:rtl/>
        </w:rPr>
        <w:t>אישור המזמין כאמור יכול להינתן באופן חלקי, או בתנאים שנועדו להבטיח את זכויותיו של המזמינים.</w:t>
      </w:r>
    </w:p>
    <w:p w14:paraId="2EFCB1B5" w14:textId="77777777" w:rsidR="007E5BFF" w:rsidRPr="00FF62F0" w:rsidRDefault="007E5BFF" w:rsidP="007E5BFF">
      <w:pPr>
        <w:pStyle w:val="114"/>
        <w:ind w:left="909" w:hanging="549"/>
        <w:rPr>
          <w:rtl/>
        </w:rPr>
      </w:pPr>
      <w:r w:rsidRPr="00FF62F0">
        <w:rPr>
          <w:rtl/>
        </w:rPr>
        <w:lastRenderedPageBreak/>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2F3A2F4B" w14:textId="77777777" w:rsidR="007E5BFF" w:rsidRPr="00FF62F0" w:rsidRDefault="007E5BFF" w:rsidP="0093657A">
      <w:pPr>
        <w:pStyle w:val="1ff1"/>
        <w:numPr>
          <w:ilvl w:val="0"/>
          <w:numId w:val="43"/>
        </w:numPr>
        <w:ind w:left="792" w:hanging="432"/>
        <w:rPr>
          <w:rtl/>
        </w:rPr>
      </w:pPr>
      <w:bookmarkStart w:id="207" w:name="_Toc44931972"/>
      <w:bookmarkStart w:id="208" w:name="_Toc44932059"/>
      <w:bookmarkStart w:id="209" w:name="_Toc53498876"/>
      <w:r w:rsidRPr="00FF62F0">
        <w:rPr>
          <w:rtl/>
        </w:rPr>
        <w:t>הפסקת ההתקשרות</w:t>
      </w:r>
      <w:bookmarkEnd w:id="207"/>
      <w:bookmarkEnd w:id="208"/>
      <w:bookmarkEnd w:id="209"/>
    </w:p>
    <w:p w14:paraId="66350F1C" w14:textId="77777777" w:rsidR="007E5BFF" w:rsidRPr="00FF62F0" w:rsidRDefault="007E5BFF" w:rsidP="007E5BFF">
      <w:pPr>
        <w:pStyle w:val="114"/>
        <w:ind w:left="909" w:hanging="549"/>
        <w:rPr>
          <w:rtl/>
        </w:rPr>
      </w:pPr>
      <w:r w:rsidRPr="00FF62F0">
        <w:rPr>
          <w:rtl/>
        </w:rPr>
        <w:t>המזמין יהיה רשאי להודיע לספק בהודעה מוקדמת של 90 יום על הפסקת ההתקשרות בגין אי ביצוע ההסכם לשביעות רצונו של המזמין, או מכל סיבה אחרת, בהתאם לשיקול דעתו הבלעדי של המזמין. לא תהיה לספק כל תביעה, דרישה כספית או טענה אחרת כלפי המזמין בקשר עם הפסקת פעולתו כאמור.</w:t>
      </w:r>
    </w:p>
    <w:p w14:paraId="1C918E39" w14:textId="77777777" w:rsidR="007E5BFF" w:rsidRPr="00FF62F0" w:rsidRDefault="007E5BFF" w:rsidP="007E5BFF">
      <w:pPr>
        <w:pStyle w:val="114"/>
        <w:ind w:left="909" w:hanging="549"/>
      </w:pPr>
      <w:r w:rsidRPr="00FF62F0">
        <w:rPr>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709ED83" w14:textId="77777777" w:rsidR="007E5BFF" w:rsidRPr="00FF62F0" w:rsidRDefault="007E5BFF" w:rsidP="007E5BFF">
      <w:pPr>
        <w:pStyle w:val="114"/>
        <w:ind w:left="909" w:hanging="549"/>
        <w:rPr>
          <w:rtl/>
        </w:rPr>
      </w:pPr>
      <w:r w:rsidRPr="00FF62F0">
        <w:rPr>
          <w:rtl/>
        </w:rPr>
        <w:t>מבלי לפגוע בכלליות האמור בכל מקום בהסכם, המזמין רשאי להפסיק את ההתקשרות עם הספק, בהתראה של 15 ימים, בהתרחש כל אחד מהמקרים הבאים:</w:t>
      </w:r>
    </w:p>
    <w:p w14:paraId="72E97508" w14:textId="77777777" w:rsidR="007E5BFF" w:rsidRPr="00FF62F0" w:rsidRDefault="007E5BFF" w:rsidP="007E5BFF">
      <w:pPr>
        <w:pStyle w:val="1112"/>
        <w:rPr>
          <w:rtl/>
        </w:rPr>
      </w:pPr>
      <w:r w:rsidRPr="00FF62F0">
        <w:rPr>
          <w:rtl/>
        </w:rPr>
        <w:t xml:space="preserve">אם ימונה קדם מפרק, מפרק זמני או קבוע לספק; </w:t>
      </w:r>
    </w:p>
    <w:p w14:paraId="013BA7D3" w14:textId="77777777" w:rsidR="007E5BFF" w:rsidRPr="00FF62F0" w:rsidRDefault="007E5BFF" w:rsidP="007E5BFF">
      <w:pPr>
        <w:pStyle w:val="1112"/>
        <w:rPr>
          <w:rtl/>
        </w:rPr>
      </w:pPr>
      <w:r w:rsidRPr="00FF62F0">
        <w:rPr>
          <w:rtl/>
        </w:rPr>
        <w:t xml:space="preserve">אם ימונה כונס נכסים זמני או קבוע לעסקי ו/או לרכוש הספק; </w:t>
      </w:r>
    </w:p>
    <w:p w14:paraId="68A1FD20" w14:textId="77777777" w:rsidR="007E5BFF" w:rsidRPr="00FF62F0" w:rsidRDefault="007E5BFF" w:rsidP="007E5BFF">
      <w:pPr>
        <w:pStyle w:val="1112"/>
      </w:pPr>
      <w:r w:rsidRPr="00FF62F0">
        <w:rPr>
          <w:rtl/>
        </w:rPr>
        <w:t xml:space="preserve">אם יינתן צו הקפאת הליכים לספק; </w:t>
      </w:r>
    </w:p>
    <w:p w14:paraId="2978ACAA" w14:textId="77777777" w:rsidR="007E5BFF" w:rsidRPr="00FF62F0" w:rsidRDefault="007E5BFF" w:rsidP="007E5BFF">
      <w:pPr>
        <w:pStyle w:val="1112"/>
      </w:pPr>
      <w:r w:rsidRPr="00FF62F0">
        <w:rPr>
          <w:rtl/>
        </w:rPr>
        <w:t>אם הספק פשט את הרגל, חלה במחלה אשר מונעת ממנו את היכולת לבצע את האמור בהסכם זה, או הסתלק מביצוע ההסכם מכל סיבה אחרת;</w:t>
      </w:r>
    </w:p>
    <w:p w14:paraId="1584B440" w14:textId="77777777" w:rsidR="007E5BFF" w:rsidRPr="00FF62F0" w:rsidRDefault="007E5BFF" w:rsidP="007E5BFF">
      <w:pPr>
        <w:pStyle w:val="114"/>
        <w:rPr>
          <w:rtl/>
        </w:rPr>
      </w:pPr>
      <w:r w:rsidRPr="00FF62F0">
        <w:rPr>
          <w:rtl/>
        </w:rPr>
        <w:t>על הספק להודיע מידית למזמין על התרחשות אחד המקרים המפורטים בסעיף זה.</w:t>
      </w:r>
    </w:p>
    <w:p w14:paraId="1F03C176" w14:textId="77777777" w:rsidR="007E5BFF" w:rsidRPr="00FF62F0" w:rsidRDefault="007E5BFF" w:rsidP="0093657A">
      <w:pPr>
        <w:pStyle w:val="1ff1"/>
        <w:numPr>
          <w:ilvl w:val="0"/>
          <w:numId w:val="43"/>
        </w:numPr>
        <w:ind w:left="792" w:hanging="432"/>
      </w:pPr>
      <w:bookmarkStart w:id="210" w:name="_Toc44931973"/>
      <w:bookmarkStart w:id="211" w:name="_Toc44932060"/>
      <w:bookmarkStart w:id="212" w:name="_Toc53498877"/>
      <w:r w:rsidRPr="00FF62F0">
        <w:rPr>
          <w:rtl/>
        </w:rPr>
        <w:t>סיום התקשרות</w:t>
      </w:r>
      <w:bookmarkEnd w:id="210"/>
      <w:bookmarkEnd w:id="211"/>
      <w:bookmarkEnd w:id="212"/>
    </w:p>
    <w:p w14:paraId="6E2186E8" w14:textId="77777777" w:rsidR="007E5BFF" w:rsidRPr="00FF62F0" w:rsidRDefault="007E5BFF" w:rsidP="007E5BFF">
      <w:pPr>
        <w:pStyle w:val="114"/>
        <w:ind w:left="909" w:hanging="549"/>
        <w:rPr>
          <w:rtl/>
        </w:rPr>
      </w:pPr>
      <w:r w:rsidRPr="00FF62F0">
        <w:rPr>
          <w:rtl/>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17417795" w14:textId="77777777" w:rsidR="007E5BFF" w:rsidRPr="00FF62F0" w:rsidRDefault="007E5BFF" w:rsidP="007E5BFF">
      <w:pPr>
        <w:pStyle w:val="114"/>
        <w:ind w:left="909" w:hanging="549"/>
      </w:pPr>
      <w:r w:rsidRPr="00FF62F0">
        <w:rPr>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45954800" w14:textId="77777777" w:rsidR="007E5BFF" w:rsidRPr="00FF62F0" w:rsidRDefault="007E5BFF" w:rsidP="007E5BFF">
      <w:pPr>
        <w:pStyle w:val="114"/>
        <w:ind w:left="909" w:hanging="549"/>
      </w:pPr>
      <w:r w:rsidRPr="00FF62F0">
        <w:rPr>
          <w:rtl/>
        </w:rPr>
        <w:t xml:space="preserve">ככל שהספק לא ישתף פעולה בהעברת האחריות, כמפורט לעיל, הוא יישא באחריות על כל נזק שיגרם למזמין או לספק החדש שהחל בביצוע ההסכם.    </w:t>
      </w:r>
    </w:p>
    <w:p w14:paraId="0AF7FCAC" w14:textId="77777777" w:rsidR="007E5BFF" w:rsidRPr="00FF62F0" w:rsidRDefault="007E5BFF" w:rsidP="007E5BFF">
      <w:pPr>
        <w:pStyle w:val="114"/>
        <w:ind w:left="909" w:hanging="549"/>
      </w:pPr>
      <w:r w:rsidRPr="00FF62F0">
        <w:rPr>
          <w:rtl/>
        </w:rPr>
        <w:t>לא ישולם לספק תשלום נוסף עבור שיתוף הפעולה כאמור מעבר לקבוע בהסכם זה.</w:t>
      </w:r>
    </w:p>
    <w:p w14:paraId="66A50FB3" w14:textId="77777777" w:rsidR="007E5BFF" w:rsidRPr="00FF62F0" w:rsidRDefault="007E5BFF" w:rsidP="0093657A">
      <w:pPr>
        <w:pStyle w:val="1ff1"/>
        <w:numPr>
          <w:ilvl w:val="0"/>
          <w:numId w:val="43"/>
        </w:numPr>
        <w:ind w:left="792" w:hanging="432"/>
        <w:rPr>
          <w:rtl/>
        </w:rPr>
      </w:pPr>
      <w:bookmarkStart w:id="213" w:name="_Toc44931974"/>
      <w:bookmarkStart w:id="214" w:name="_Toc44932061"/>
      <w:bookmarkStart w:id="215" w:name="_Toc53498878"/>
      <w:r w:rsidRPr="00FF62F0">
        <w:rPr>
          <w:rtl/>
        </w:rPr>
        <w:lastRenderedPageBreak/>
        <w:t>הפרת ההסכם</w:t>
      </w:r>
      <w:bookmarkEnd w:id="213"/>
      <w:bookmarkEnd w:id="214"/>
      <w:bookmarkEnd w:id="215"/>
      <w:r w:rsidRPr="00FF62F0">
        <w:rPr>
          <w:rtl/>
        </w:rPr>
        <w:t xml:space="preserve"> ותרופות</w:t>
      </w:r>
    </w:p>
    <w:p w14:paraId="65582F3A" w14:textId="77777777" w:rsidR="007E5BFF" w:rsidRPr="00FF62F0" w:rsidRDefault="007E5BFF" w:rsidP="007E5BFF">
      <w:pPr>
        <w:pStyle w:val="114"/>
      </w:pPr>
      <w:bookmarkStart w:id="216" w:name="_Ref383953134"/>
      <w:r w:rsidRPr="00FF62F0">
        <w:rPr>
          <w:b w:val="0"/>
          <w:bCs/>
          <w:rtl/>
        </w:rPr>
        <w:t>הפרה יסודית של ההסכם</w:t>
      </w:r>
      <w:r w:rsidRPr="00FF62F0">
        <w:rPr>
          <w:rtl/>
        </w:rPr>
        <w:t xml:space="preserve">  </w:t>
      </w:r>
    </w:p>
    <w:p w14:paraId="03189ED0" w14:textId="77777777" w:rsidR="007E5BFF" w:rsidRPr="00FF62F0" w:rsidRDefault="007E5BFF" w:rsidP="007E5BFF">
      <w:pPr>
        <w:pStyle w:val="111"/>
      </w:pPr>
      <w:r w:rsidRPr="00FF62F0">
        <w:rPr>
          <w:b w:val="0"/>
          <w:bCs w:val="0"/>
          <w:rtl/>
        </w:rPr>
        <w:t>אלה יחשבו כהפרה יסודית של הסכם זה (להלן –</w:t>
      </w:r>
      <w:r w:rsidRPr="00FF62F0">
        <w:rPr>
          <w:rtl/>
        </w:rPr>
        <w:t xml:space="preserve"> "הפרה יסודית"</w:t>
      </w:r>
      <w:r w:rsidRPr="00FF62F0">
        <w:rPr>
          <w:b w:val="0"/>
          <w:bCs w:val="0"/>
          <w:rtl/>
        </w:rPr>
        <w:t>):</w:t>
      </w:r>
      <w:bookmarkEnd w:id="216"/>
    </w:p>
    <w:p w14:paraId="629143C3" w14:textId="77777777" w:rsidR="007E5BFF" w:rsidRPr="00FF62F0" w:rsidRDefault="007E5BFF" w:rsidP="007E5BFF">
      <w:pPr>
        <w:pStyle w:val="1111"/>
      </w:pPr>
      <w:r w:rsidRPr="00FF62F0">
        <w:rPr>
          <w:rtl/>
        </w:rPr>
        <w:t>הפרת סעיפי ההסכם הבאים (לפי כותרת הסעיפים): התחייבויות והצהרות הספק; סודיות ואבטחת מידע; ניגוד עניינים בביצוע ההסכם; בעלות וזכויות יוצרים; אחריות בנזיקין ושיפוי; ביטוח; המחאת זכויות או חובות על פי ההסכם;</w:t>
      </w:r>
    </w:p>
    <w:p w14:paraId="79E18481" w14:textId="77777777" w:rsidR="007E5BFF" w:rsidRPr="00FF62F0" w:rsidRDefault="007E5BFF" w:rsidP="007E5BFF">
      <w:pPr>
        <w:pStyle w:val="1111"/>
      </w:pPr>
      <w:r w:rsidRPr="00FF62F0">
        <w:rPr>
          <w:rtl/>
        </w:rPr>
        <w:t>חריגות משמעותיות מפרטי ההתקשרות המבוקשים במכרז;</w:t>
      </w:r>
    </w:p>
    <w:p w14:paraId="5BA53296" w14:textId="77777777" w:rsidR="007E5BFF" w:rsidRPr="00FF62F0" w:rsidRDefault="007E5BFF" w:rsidP="007E5BFF">
      <w:pPr>
        <w:pStyle w:val="1111"/>
      </w:pPr>
      <w:r w:rsidRPr="00FF62F0">
        <w:rPr>
          <w:rtl/>
        </w:rPr>
        <w:t xml:space="preserve">אם הספק לקח חלק בתיאום הצעות, לצורך זכיה במכרז; </w:t>
      </w:r>
    </w:p>
    <w:p w14:paraId="6B9289B8" w14:textId="77777777" w:rsidR="007E5BFF" w:rsidRPr="00FF62F0" w:rsidRDefault="007E5BFF" w:rsidP="007E5BFF">
      <w:pPr>
        <w:pStyle w:val="1111"/>
      </w:pPr>
      <w:r w:rsidRPr="00FF62F0">
        <w:rPr>
          <w:rtl/>
        </w:rPr>
        <w:t>אם הספק הסתלק מביצוע ההסכם;</w:t>
      </w:r>
    </w:p>
    <w:p w14:paraId="6FBA40E4" w14:textId="77777777" w:rsidR="007E5BFF" w:rsidRPr="00FF62F0" w:rsidRDefault="007E5BFF" w:rsidP="007E5BFF">
      <w:pPr>
        <w:pStyle w:val="111"/>
        <w:rPr>
          <w:b w:val="0"/>
          <w:rtl/>
        </w:rPr>
      </w:pPr>
      <w:r w:rsidRPr="00FF62F0">
        <w:rPr>
          <w:b w:val="0"/>
          <w:bCs w:val="0"/>
          <w:rtl/>
        </w:rPr>
        <w:t xml:space="preserve">הפר הספק את ההסכם הפרה יסודית רשאי המזמין, לפי שיקול דעתו, להפסיק מידית את ההתקשרות עם הספק או כל חלק ממנה ללא התראה נוספת ולבטל את ההסכם וזאת מבלי לגרוע מזכות המזמין לסעד או פיצוי כאמור במכרז, בהסכם או על פי כל דין. </w:t>
      </w:r>
    </w:p>
    <w:p w14:paraId="57585E24" w14:textId="77777777" w:rsidR="007E5BFF" w:rsidRPr="00FF62F0" w:rsidRDefault="007E5BFF" w:rsidP="007E5BFF">
      <w:pPr>
        <w:pStyle w:val="114"/>
        <w:rPr>
          <w:b w:val="0"/>
          <w:bCs/>
        </w:rPr>
      </w:pPr>
      <w:r w:rsidRPr="00FF62F0">
        <w:rPr>
          <w:b w:val="0"/>
          <w:bCs/>
          <w:rtl/>
        </w:rPr>
        <w:t xml:space="preserve">הפרת הסכם שאינה יסודית  </w:t>
      </w:r>
    </w:p>
    <w:p w14:paraId="742079E5" w14:textId="77777777" w:rsidR="007E5BFF" w:rsidRPr="00FF62F0" w:rsidRDefault="007E5BFF" w:rsidP="007E5BFF">
      <w:pPr>
        <w:pStyle w:val="1112"/>
        <w:rPr>
          <w:rtl/>
        </w:rPr>
      </w:pPr>
      <w:r w:rsidRPr="00FF62F0">
        <w:rPr>
          <w:rtl/>
        </w:rPr>
        <w:t xml:space="preserve">מבלי לגרוע מהאמור לעיל, בכל מקרה של אי עמידה של הספק בהתחייבויותיו על פי המכרז וההסכם, מכל סיבה שהיא, יאפשר לספק לתקן את הפגם וזאת תוך 15 יום ממועד משלוח הודעה בכתב מאת המזמין, או תוך פרק זמן ארוך יותר שיקבע המזמין בהתאם לנסיבות העניין. בכל מקרה בו ההפרה לא תוקנה בפרק הזמן שהגודר לצורך כך, יהיה רשאי המזמין להודיע לספק בהודעה מוקדמת של 5 ימים על הפסקת ההתקשרות בגין הפרת ההסכם. </w:t>
      </w:r>
    </w:p>
    <w:p w14:paraId="1CF138D6" w14:textId="77777777" w:rsidR="007E5BFF" w:rsidRPr="00FF62F0" w:rsidRDefault="007E5BFF" w:rsidP="007E5BFF">
      <w:pPr>
        <w:pStyle w:val="11"/>
      </w:pPr>
      <w:r w:rsidRPr="00FF62F0">
        <w:rPr>
          <w:sz w:val="24"/>
          <w:szCs w:val="24"/>
          <w:rtl/>
        </w:rPr>
        <w:t>הפרה צפויה</w:t>
      </w:r>
    </w:p>
    <w:p w14:paraId="6D1E19EB" w14:textId="77777777" w:rsidR="007E5BFF" w:rsidRPr="00FF62F0" w:rsidRDefault="007E5BFF" w:rsidP="007E5BFF">
      <w:pPr>
        <w:pStyle w:val="111"/>
        <w:rPr>
          <w:rtl/>
        </w:rPr>
      </w:pPr>
      <w:r w:rsidRPr="00FF62F0">
        <w:rPr>
          <w:b w:val="0"/>
          <w:bCs w:val="0"/>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14:paraId="36D544B5" w14:textId="77777777" w:rsidR="007E5BFF" w:rsidRPr="00FF62F0" w:rsidRDefault="007E5BFF" w:rsidP="007E5BFF">
      <w:pPr>
        <w:pStyle w:val="111"/>
      </w:pPr>
      <w:r w:rsidRPr="00FF62F0">
        <w:rPr>
          <w:b w:val="0"/>
          <w:bCs w:val="0"/>
          <w:rtl/>
        </w:rPr>
        <w:t>בכל מקרה של הפרה צפויה של ההסכם, אם לפי הודעת הספק כמפורט מעלה או לפי שיקול דעת המזמין, רשאי המזמין לפי שיקול דעתו לאפשר לספק להכין תכנית לתיקון הליקויים ולדון בה, או להפסיק או להשהות את ההתקשרות עם הספק או כל חלק ממנה.</w:t>
      </w:r>
    </w:p>
    <w:p w14:paraId="2EB9A2CE" w14:textId="77777777" w:rsidR="007E5BFF" w:rsidRPr="00FF62F0" w:rsidRDefault="007E5BFF" w:rsidP="007E5BFF">
      <w:pPr>
        <w:pStyle w:val="11"/>
      </w:pPr>
      <w:r w:rsidRPr="00FF62F0">
        <w:rPr>
          <w:sz w:val="24"/>
          <w:szCs w:val="24"/>
          <w:rtl/>
        </w:rPr>
        <w:lastRenderedPageBreak/>
        <w:t>רכש מספק חלופי</w:t>
      </w:r>
    </w:p>
    <w:p w14:paraId="22A78484" w14:textId="77777777" w:rsidR="007E5BFF" w:rsidRPr="00FF62F0" w:rsidRDefault="007E5BFF" w:rsidP="007E5BFF">
      <w:pPr>
        <w:pStyle w:val="111"/>
      </w:pPr>
      <w:r w:rsidRPr="00FF62F0">
        <w:rPr>
          <w:b w:val="0"/>
          <w:bCs w:val="0"/>
          <w:rtl/>
        </w:rPr>
        <w:t xml:space="preserve">מבלי לגרוע מהאמור, אם כתוצאה מהפרת ההסכם או הפרה צפויה, שירות או טובין הנדרשים למזמין ונכללים בתכולת המכרז, אינם מתקבלים מהספק בהתאם לדרישות ההסכם, רשאי המזמין, לפעול לביצוע רכש מספק אחר, בהתאם לשיקול דעתו הבלעדי.  </w:t>
      </w:r>
    </w:p>
    <w:p w14:paraId="0F9380F7" w14:textId="77777777" w:rsidR="007E5BFF" w:rsidRPr="00FF62F0" w:rsidRDefault="007E5BFF" w:rsidP="007E5BFF">
      <w:pPr>
        <w:pStyle w:val="11"/>
      </w:pPr>
      <w:r w:rsidRPr="00FF62F0">
        <w:rPr>
          <w:sz w:val="24"/>
          <w:szCs w:val="24"/>
          <w:rtl/>
        </w:rPr>
        <w:t xml:space="preserve">קיזוז ועכבון </w:t>
      </w:r>
    </w:p>
    <w:p w14:paraId="28C7425F" w14:textId="77777777" w:rsidR="007E5BFF" w:rsidRPr="00FF62F0" w:rsidRDefault="007E5BFF" w:rsidP="007E5BFF">
      <w:pPr>
        <w:pStyle w:val="111"/>
      </w:pPr>
      <w:r w:rsidRPr="00FF62F0">
        <w:rPr>
          <w:b w:val="0"/>
          <w:bCs w:val="0"/>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יהיה המזמין רשאי לעכב תחת ידו כל סכום שהוא חייב לספק, עד לתשלום כל חוב שיש לספק כלפיו. </w:t>
      </w:r>
    </w:p>
    <w:p w14:paraId="7F4A0AA7" w14:textId="77777777" w:rsidR="007E5BFF" w:rsidRPr="00FF62F0" w:rsidRDefault="007E5BFF" w:rsidP="007E5BFF">
      <w:pPr>
        <w:pStyle w:val="111"/>
      </w:pPr>
      <w:r w:rsidRPr="00FF62F0">
        <w:rPr>
          <w:b w:val="0"/>
          <w:bCs w:val="0"/>
          <w:rtl/>
        </w:rPr>
        <w:t>לספק לא תהא כל זכות קיזוז או עכבון כלפי המזמין בגין כל סכום שלטענתו הוא חייב לו.</w:t>
      </w:r>
    </w:p>
    <w:p w14:paraId="5687A832" w14:textId="77777777" w:rsidR="007E5BFF" w:rsidRPr="00FF62F0" w:rsidRDefault="007E5BFF" w:rsidP="007E5BFF">
      <w:pPr>
        <w:pStyle w:val="11"/>
        <w:rPr>
          <w:rtl/>
        </w:rPr>
      </w:pPr>
      <w:bookmarkStart w:id="217" w:name="_Toc44931975"/>
      <w:bookmarkStart w:id="218" w:name="_Toc44932062"/>
      <w:bookmarkStart w:id="219" w:name="_Toc53498879"/>
      <w:r w:rsidRPr="00FF62F0">
        <w:rPr>
          <w:sz w:val="24"/>
          <w:szCs w:val="24"/>
          <w:rtl/>
        </w:rPr>
        <w:t>תרופות מצטברות</w:t>
      </w:r>
      <w:bookmarkEnd w:id="217"/>
      <w:bookmarkEnd w:id="218"/>
      <w:bookmarkEnd w:id="219"/>
    </w:p>
    <w:p w14:paraId="2D4C6600" w14:textId="77777777" w:rsidR="007E5BFF" w:rsidRPr="00FF62F0" w:rsidRDefault="007E5BFF" w:rsidP="007E5BFF">
      <w:pPr>
        <w:pStyle w:val="111"/>
        <w:rPr>
          <w:b w:val="0"/>
          <w:rtl/>
        </w:rPr>
      </w:pPr>
      <w:r w:rsidRPr="00FF62F0">
        <w:rPr>
          <w:b w:val="0"/>
          <w:bCs w:val="0"/>
          <w:rtl/>
        </w:rPr>
        <w:t xml:space="preserve">התרופות, לרבות זכות הקיזוז, עיכבון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66F1CDB0" w14:textId="77777777" w:rsidR="007E5BFF" w:rsidRPr="00FF62F0" w:rsidRDefault="007E5BFF" w:rsidP="007E5BFF">
      <w:pPr>
        <w:pStyle w:val="111"/>
        <w:rPr>
          <w:b w:val="0"/>
        </w:rPr>
      </w:pPr>
      <w:r w:rsidRPr="00FF62F0">
        <w:rPr>
          <w:b w:val="0"/>
          <w:bCs w:val="0"/>
          <w:rtl/>
        </w:rPr>
        <w:t xml:space="preserve">ויתר המזמין על זכויותיו עקב הפרת הוראה מהוראות הסכם זה על ידי הספק, לא ייחשב הדבר </w:t>
      </w:r>
      <w:proofErr w:type="spellStart"/>
      <w:r w:rsidRPr="00FF62F0">
        <w:rPr>
          <w:b w:val="0"/>
          <w:bCs w:val="0"/>
          <w:rtl/>
        </w:rPr>
        <w:t>כויתור</w:t>
      </w:r>
      <w:proofErr w:type="spellEnd"/>
      <w:r w:rsidRPr="00FF62F0">
        <w:rPr>
          <w:b w:val="0"/>
          <w:bCs w:val="0"/>
          <w:rtl/>
        </w:rPr>
        <w:t xml:space="preserve"> על זכויותיו עקב כל הפרה אחרת של אותה הוראה או הוראה אחרת. </w:t>
      </w:r>
    </w:p>
    <w:p w14:paraId="656CC1E9" w14:textId="77777777" w:rsidR="007E5BFF" w:rsidRPr="00FF62F0" w:rsidRDefault="007E5BFF" w:rsidP="007E5BFF">
      <w:pPr>
        <w:pStyle w:val="111"/>
        <w:numPr>
          <w:ilvl w:val="0"/>
          <w:numId w:val="0"/>
        </w:numPr>
        <w:ind w:left="1638"/>
        <w:rPr>
          <w:b w:val="0"/>
          <w:rtl/>
        </w:rPr>
      </w:pPr>
    </w:p>
    <w:p w14:paraId="1857F3D8" w14:textId="77777777" w:rsidR="007E5BFF" w:rsidRPr="00FF62F0" w:rsidRDefault="007E5BFF" w:rsidP="0093657A">
      <w:pPr>
        <w:pStyle w:val="1ff1"/>
        <w:numPr>
          <w:ilvl w:val="0"/>
          <w:numId w:val="43"/>
        </w:numPr>
        <w:ind w:left="792" w:hanging="432"/>
        <w:rPr>
          <w:rtl/>
        </w:rPr>
      </w:pPr>
      <w:bookmarkStart w:id="220" w:name="_Toc44931977"/>
      <w:bookmarkStart w:id="221" w:name="_Toc44932064"/>
      <w:bookmarkStart w:id="222" w:name="_Toc53498881"/>
      <w:r w:rsidRPr="00FF62F0">
        <w:rPr>
          <w:rtl/>
        </w:rPr>
        <w:t>שונות</w:t>
      </w:r>
      <w:bookmarkEnd w:id="220"/>
      <w:bookmarkEnd w:id="221"/>
      <w:bookmarkEnd w:id="222"/>
    </w:p>
    <w:p w14:paraId="0132640A" w14:textId="77777777" w:rsidR="007E5BFF" w:rsidRPr="00FF62F0" w:rsidRDefault="007E5BFF" w:rsidP="007E5BFF">
      <w:pPr>
        <w:pStyle w:val="114"/>
      </w:pPr>
      <w:r w:rsidRPr="00FF62F0">
        <w:rPr>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05347A73" w14:textId="77777777" w:rsidR="007E5BFF" w:rsidRPr="00FF62F0" w:rsidRDefault="007E5BFF" w:rsidP="007E5BFF">
      <w:pPr>
        <w:pStyle w:val="114"/>
      </w:pPr>
      <w:r w:rsidRPr="00FF62F0">
        <w:rPr>
          <w:rtl/>
        </w:rPr>
        <w:t>פרטים מההסכם ומאופן מימושו יפורסמו ב</w:t>
      </w:r>
      <w:hyperlink r:id="rId23" w:history="1">
        <w:r w:rsidRPr="00FF62F0">
          <w:rPr>
            <w:rtl/>
          </w:rPr>
          <w:t>אתר חופש המידע הממשלתי</w:t>
        </w:r>
      </w:hyperlink>
      <w:r w:rsidRPr="00FF62F0">
        <w:rPr>
          <w:rtl/>
        </w:rPr>
        <w:t>, זאת בהתאם ל</w:t>
      </w:r>
      <w:hyperlink r:id="rId24" w:history="1">
        <w:r w:rsidRPr="00FF62F0">
          <w:rPr>
            <w:rtl/>
          </w:rPr>
          <w:t>נוהל פרסום התקשרויות</w:t>
        </w:r>
      </w:hyperlink>
      <w:r w:rsidRPr="00FF62F0">
        <w:rPr>
          <w:rtl/>
        </w:rPr>
        <w:t xml:space="preserve"> ובמקרים הרלוונטיים גם לפי </w:t>
      </w:r>
      <w:hyperlink r:id="rId25" w:history="1">
        <w:r w:rsidRPr="00FF62F0">
          <w:rPr>
            <w:rtl/>
          </w:rPr>
          <w:t>החלטת ממשלה 1116 מיום 29.12.2013</w:t>
        </w:r>
      </w:hyperlink>
      <w:r w:rsidRPr="00FF62F0">
        <w:rPr>
          <w:rtl/>
        </w:rPr>
        <w:t>, זאת בהתאם להנחיות המפורטות בהחלטת הממשלה האמורה.</w:t>
      </w:r>
    </w:p>
    <w:p w14:paraId="494A44B3" w14:textId="77777777" w:rsidR="007E5BFF" w:rsidRPr="00FF62F0" w:rsidRDefault="007E5BFF" w:rsidP="007E5BFF">
      <w:pPr>
        <w:pStyle w:val="114"/>
        <w:rPr>
          <w:rtl/>
        </w:rPr>
      </w:pPr>
      <w:r w:rsidRPr="00FF62F0">
        <w:rPr>
          <w:rtl/>
        </w:rPr>
        <w:t xml:space="preserve">כל שינוי בהוראת הסכם זה ייעשה בהסכמת שני הצדדים, מראש ובכתב. </w:t>
      </w:r>
    </w:p>
    <w:p w14:paraId="413A71D5" w14:textId="77777777" w:rsidR="007E5BFF" w:rsidRPr="00FF62F0" w:rsidRDefault="007E5BFF" w:rsidP="007E5BFF">
      <w:pPr>
        <w:pStyle w:val="114"/>
      </w:pPr>
      <w:r w:rsidRPr="00FF62F0">
        <w:rPr>
          <w:rtl/>
        </w:rPr>
        <w:lastRenderedPageBreak/>
        <w:t>הסכם זה ממצה את כל אשר הוסכם בין הצדדים, ולא יהיה תוקף לכל הסכם או הסדר שנערכו עובר לחתימתו של הסכם זה.</w:t>
      </w:r>
    </w:p>
    <w:p w14:paraId="7A2DDB0E" w14:textId="77777777" w:rsidR="007E5BFF" w:rsidRPr="00FF62F0" w:rsidRDefault="007E5BFF" w:rsidP="007E5BFF">
      <w:pPr>
        <w:pStyle w:val="af8"/>
        <w:widowControl w:val="0"/>
        <w:spacing w:line="360" w:lineRule="auto"/>
        <w:jc w:val="center"/>
        <w:rPr>
          <w:rFonts w:ascii="David" w:hAnsi="David" w:cs="David"/>
          <w:b/>
          <w:bCs/>
          <w:rtl/>
        </w:rPr>
        <w:sectPr w:rsidR="007E5BFF" w:rsidRPr="00FF62F0" w:rsidSect="004C7B7C">
          <w:pgSz w:w="11906" w:h="16838" w:code="9"/>
          <w:pgMar w:top="1616" w:right="1826" w:bottom="1440" w:left="1800" w:header="709" w:footer="709" w:gutter="0"/>
          <w:cols w:space="708"/>
          <w:titlePg/>
          <w:bidi/>
          <w:rtlGutter/>
          <w:docGrid w:linePitch="360"/>
        </w:sectPr>
      </w:pPr>
      <w:r w:rsidRPr="00FF62F0">
        <w:rPr>
          <w:rFonts w:ascii="David" w:hAnsi="David" w:cs="David"/>
          <w:b/>
          <w:bCs/>
          <w:rtl/>
        </w:rPr>
        <w:t>ולראיה באו הצדדים על החתום</w:t>
      </w:r>
      <w:bookmarkStart w:id="223" w:name="_Toc330777765"/>
      <w:r w:rsidRPr="00FF62F0">
        <w:rPr>
          <w:rFonts w:ascii="David" w:hAnsi="David" w:cs="David"/>
          <w:noProof/>
          <w:rtl/>
        </w:rPr>
        <mc:AlternateContent>
          <mc:Choice Requires="wpg">
            <w:drawing>
              <wp:anchor distT="0" distB="0" distL="114300" distR="114300" simplePos="0" relativeHeight="251659264" behindDoc="0" locked="0" layoutInCell="1" allowOverlap="1" wp14:anchorId="747F0218" wp14:editId="478047E8">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4B8AA1B" w14:textId="77777777" w:rsidR="007E5BFF" w:rsidRDefault="007E5BFF" w:rsidP="007E5BFF">
                              <w:pPr>
                                <w:rPr>
                                  <w:rFonts w:cs="David"/>
                                  <w:b/>
                                  <w:bCs/>
                                  <w:highlight w:val="yellow"/>
                                  <w:rtl/>
                                </w:rPr>
                              </w:pPr>
                            </w:p>
                            <w:p w14:paraId="7B62A21A" w14:textId="77777777" w:rsidR="007E5BFF" w:rsidRPr="00B71738" w:rsidRDefault="007E5BFF" w:rsidP="007E5BFF">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1F1A68D" w14:textId="77777777" w:rsidR="007E5BFF" w:rsidRPr="00B71738" w:rsidRDefault="007E5BFF" w:rsidP="007E5BFF">
                              <w:pPr>
                                <w:jc w:val="center"/>
                                <w:rPr>
                                  <w:rFonts w:cs="David"/>
                                  <w:b/>
                                  <w:bCs/>
                                  <w:rtl/>
                                </w:rPr>
                              </w:pPr>
                              <w:r w:rsidRPr="00B71738">
                                <w:rPr>
                                  <w:rFonts w:cs="David" w:hint="cs"/>
                                  <w:b/>
                                  <w:bCs/>
                                  <w:rtl/>
                                </w:rPr>
                                <w:t>שם וחתימה</w:t>
                              </w:r>
                            </w:p>
                            <w:p w14:paraId="7E8F204C" w14:textId="77777777" w:rsidR="007E5BFF" w:rsidRPr="00B71738" w:rsidRDefault="007E5BFF" w:rsidP="007E5BF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53D702D6" w14:textId="77777777" w:rsidR="007E5BFF" w:rsidRPr="00B71738" w:rsidRDefault="007E5BFF" w:rsidP="007E5BFF">
                              <w:pPr>
                                <w:jc w:val="center"/>
                                <w:rPr>
                                  <w:rFonts w:cs="David"/>
                                  <w:b/>
                                  <w:bCs/>
                                  <w:rtl/>
                                </w:rPr>
                              </w:pPr>
                            </w:p>
                            <w:p w14:paraId="7A94B610" w14:textId="77777777" w:rsidR="007E5BFF" w:rsidRPr="00B71738" w:rsidRDefault="007E5BFF" w:rsidP="007E5BFF">
                              <w:pPr>
                                <w:jc w:val="center"/>
                                <w:rPr>
                                  <w:rFonts w:cs="David"/>
                                  <w:b/>
                                  <w:bCs/>
                                  <w:rtl/>
                                </w:rPr>
                              </w:pPr>
                              <w:r w:rsidRPr="00B71738">
                                <w:rPr>
                                  <w:rFonts w:cs="David" w:hint="cs"/>
                                  <w:b/>
                                  <w:bCs/>
                                  <w:rtl/>
                                </w:rPr>
                                <w:t>___________</w:t>
                              </w:r>
                            </w:p>
                            <w:p w14:paraId="36197A5A" w14:textId="77777777" w:rsidR="007E5BFF" w:rsidRPr="00B71738" w:rsidRDefault="007E5BFF" w:rsidP="007E5BFF">
                              <w:pPr>
                                <w:jc w:val="center"/>
                                <w:rPr>
                                  <w:rFonts w:cs="David"/>
                                  <w:b/>
                                  <w:bCs/>
                                </w:rPr>
                              </w:pPr>
                              <w:r w:rsidRPr="00B71738">
                                <w:rPr>
                                  <w:rFonts w:cs="David" w:hint="cs"/>
                                  <w:b/>
                                  <w:bCs/>
                                  <w:rtl/>
                                </w:rPr>
                                <w:t>תאריך</w:t>
                              </w:r>
                            </w:p>
                            <w:p w14:paraId="0A778FF6" w14:textId="77777777" w:rsidR="007E5BFF" w:rsidRDefault="007E5BFF" w:rsidP="007E5BFF"/>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7DA8BDD" w14:textId="77777777" w:rsidR="007E5BFF" w:rsidRDefault="007E5BFF" w:rsidP="007E5BFF">
                              <w:pPr>
                                <w:rPr>
                                  <w:rFonts w:cs="David"/>
                                  <w:b/>
                                  <w:bCs/>
                                  <w:highlight w:val="yellow"/>
                                  <w:rtl/>
                                </w:rPr>
                              </w:pPr>
                            </w:p>
                            <w:p w14:paraId="0634594E" w14:textId="77777777" w:rsidR="007E5BFF" w:rsidRPr="00B71738" w:rsidRDefault="007E5BFF" w:rsidP="007E5BF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152CBC5" w14:textId="77777777" w:rsidR="007E5BFF" w:rsidRPr="00B71738" w:rsidRDefault="007E5BFF" w:rsidP="007E5BFF">
                              <w:pPr>
                                <w:jc w:val="center"/>
                                <w:rPr>
                                  <w:rFonts w:cs="David"/>
                                  <w:b/>
                                  <w:bCs/>
                                  <w:rtl/>
                                </w:rPr>
                              </w:pPr>
                              <w:r w:rsidRPr="00B71738">
                                <w:rPr>
                                  <w:rFonts w:cs="David" w:hint="cs"/>
                                  <w:b/>
                                  <w:bCs/>
                                  <w:rtl/>
                                </w:rPr>
                                <w:t>שם וחתימה</w:t>
                              </w:r>
                            </w:p>
                            <w:p w14:paraId="00601485" w14:textId="77777777" w:rsidR="007E5BFF" w:rsidRPr="00B71738" w:rsidRDefault="007E5BFF" w:rsidP="007E5BF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00FFDE87" w14:textId="77777777" w:rsidR="007E5BFF" w:rsidRPr="00B71738" w:rsidRDefault="007E5BFF" w:rsidP="007E5BFF">
                              <w:pPr>
                                <w:jc w:val="center"/>
                                <w:rPr>
                                  <w:rFonts w:cs="David"/>
                                  <w:b/>
                                  <w:bCs/>
                                  <w:rtl/>
                                </w:rPr>
                              </w:pPr>
                            </w:p>
                            <w:p w14:paraId="73089AF6" w14:textId="77777777" w:rsidR="007E5BFF" w:rsidRPr="00B71738" w:rsidRDefault="007E5BFF" w:rsidP="007E5BFF">
                              <w:pPr>
                                <w:jc w:val="center"/>
                                <w:rPr>
                                  <w:rFonts w:cs="David"/>
                                  <w:b/>
                                  <w:bCs/>
                                  <w:rtl/>
                                </w:rPr>
                              </w:pPr>
                              <w:r w:rsidRPr="00B71738">
                                <w:rPr>
                                  <w:rFonts w:cs="David" w:hint="cs"/>
                                  <w:b/>
                                  <w:bCs/>
                                  <w:rtl/>
                                </w:rPr>
                                <w:t>___________</w:t>
                              </w:r>
                            </w:p>
                            <w:p w14:paraId="2C2DC73E" w14:textId="77777777" w:rsidR="007E5BFF" w:rsidRPr="00B71738" w:rsidRDefault="007E5BFF" w:rsidP="007E5BFF">
                              <w:pPr>
                                <w:jc w:val="center"/>
                                <w:rPr>
                                  <w:rFonts w:cs="David"/>
                                  <w:b/>
                                  <w:bCs/>
                                </w:rPr>
                              </w:pPr>
                              <w:r w:rsidRPr="00B71738">
                                <w:rPr>
                                  <w:rFonts w:cs="David" w:hint="cs"/>
                                  <w:b/>
                                  <w:bCs/>
                                  <w:rtl/>
                                </w:rPr>
                                <w:t>תאריך</w:t>
                              </w:r>
                            </w:p>
                            <w:p w14:paraId="734155BC" w14:textId="77777777" w:rsidR="007E5BFF" w:rsidRDefault="007E5BFF" w:rsidP="007E5BFF"/>
                            <w:p w14:paraId="2C8300B0" w14:textId="77777777" w:rsidR="007E5BFF" w:rsidRDefault="007E5BFF" w:rsidP="007E5BFF"/>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8BE2F4A" w14:textId="77777777" w:rsidR="007E5BFF" w:rsidRDefault="007E5BFF" w:rsidP="007E5BFF">
                              <w:pPr>
                                <w:rPr>
                                  <w:rFonts w:cs="David"/>
                                  <w:b/>
                                  <w:bCs/>
                                  <w:highlight w:val="yellow"/>
                                  <w:rtl/>
                                </w:rPr>
                              </w:pPr>
                            </w:p>
                            <w:p w14:paraId="7328EB11" w14:textId="77777777" w:rsidR="007E5BFF" w:rsidRPr="00B71738" w:rsidRDefault="007E5BFF" w:rsidP="007E5BF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CEEC6E" w14:textId="77777777" w:rsidR="007E5BFF" w:rsidRPr="00B71738" w:rsidRDefault="007E5BFF" w:rsidP="007E5BFF">
                              <w:pPr>
                                <w:jc w:val="center"/>
                                <w:rPr>
                                  <w:rFonts w:cs="David"/>
                                  <w:b/>
                                  <w:bCs/>
                                  <w:rtl/>
                                </w:rPr>
                              </w:pPr>
                              <w:r w:rsidRPr="00B71738">
                                <w:rPr>
                                  <w:rFonts w:cs="David" w:hint="cs"/>
                                  <w:b/>
                                  <w:bCs/>
                                  <w:rtl/>
                                </w:rPr>
                                <w:t>שם וחתימה</w:t>
                              </w:r>
                            </w:p>
                            <w:p w14:paraId="3450F82D" w14:textId="77777777" w:rsidR="007E5BFF" w:rsidRPr="00B71738" w:rsidRDefault="007E5BFF" w:rsidP="007E5BF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214DA360" w14:textId="77777777" w:rsidR="007E5BFF" w:rsidRPr="00B71738" w:rsidRDefault="007E5BFF" w:rsidP="007E5BFF">
                              <w:pPr>
                                <w:jc w:val="center"/>
                                <w:rPr>
                                  <w:rFonts w:cs="David"/>
                                  <w:b/>
                                  <w:bCs/>
                                  <w:rtl/>
                                </w:rPr>
                              </w:pPr>
                            </w:p>
                            <w:p w14:paraId="3A81693A" w14:textId="77777777" w:rsidR="007E5BFF" w:rsidRPr="00B71738" w:rsidRDefault="007E5BFF" w:rsidP="007E5BFF">
                              <w:pPr>
                                <w:jc w:val="center"/>
                                <w:rPr>
                                  <w:rFonts w:cs="David"/>
                                  <w:b/>
                                  <w:bCs/>
                                  <w:rtl/>
                                </w:rPr>
                              </w:pPr>
                              <w:r w:rsidRPr="00B71738">
                                <w:rPr>
                                  <w:rFonts w:cs="David" w:hint="cs"/>
                                  <w:b/>
                                  <w:bCs/>
                                  <w:rtl/>
                                </w:rPr>
                                <w:t>___________</w:t>
                              </w:r>
                            </w:p>
                            <w:p w14:paraId="11AE9743" w14:textId="77777777" w:rsidR="007E5BFF" w:rsidRPr="00B71738" w:rsidRDefault="007E5BFF" w:rsidP="007E5BFF">
                              <w:pPr>
                                <w:jc w:val="center"/>
                                <w:rPr>
                                  <w:rFonts w:cs="David"/>
                                  <w:b/>
                                  <w:bCs/>
                                </w:rPr>
                              </w:pPr>
                              <w:r w:rsidRPr="00B71738">
                                <w:rPr>
                                  <w:rFonts w:cs="David" w:hint="cs"/>
                                  <w:b/>
                                  <w:bCs/>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1ED99DD" w14:textId="77777777" w:rsidR="007E5BFF" w:rsidRDefault="007E5BFF" w:rsidP="007E5BFF">
                              <w:pPr>
                                <w:rPr>
                                  <w:rFonts w:cs="David"/>
                                  <w:b/>
                                  <w:bCs/>
                                  <w:highlight w:val="yellow"/>
                                  <w:rtl/>
                                </w:rPr>
                              </w:pPr>
                            </w:p>
                            <w:p w14:paraId="433499CA" w14:textId="77777777" w:rsidR="007E5BFF" w:rsidRPr="00B71738" w:rsidRDefault="007E5BFF" w:rsidP="007E5BF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FCA071" w14:textId="77777777" w:rsidR="007E5BFF" w:rsidRPr="00B71738" w:rsidRDefault="007E5BFF" w:rsidP="007E5BFF">
                              <w:pPr>
                                <w:jc w:val="center"/>
                                <w:rPr>
                                  <w:rFonts w:cs="David"/>
                                  <w:b/>
                                  <w:bCs/>
                                  <w:rtl/>
                                </w:rPr>
                              </w:pPr>
                              <w:r w:rsidRPr="00B71738">
                                <w:rPr>
                                  <w:rFonts w:cs="David" w:hint="cs"/>
                                  <w:b/>
                                  <w:bCs/>
                                  <w:rtl/>
                                </w:rPr>
                                <w:t>שם וחתימה</w:t>
                              </w:r>
                            </w:p>
                            <w:p w14:paraId="1DA3E286" w14:textId="77777777" w:rsidR="007E5BFF" w:rsidRPr="00B71738" w:rsidRDefault="007E5BFF" w:rsidP="007E5BF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3335EF7E" w14:textId="77777777" w:rsidR="007E5BFF" w:rsidRPr="00B71738" w:rsidRDefault="007E5BFF" w:rsidP="007E5BFF">
                              <w:pPr>
                                <w:jc w:val="center"/>
                                <w:rPr>
                                  <w:rFonts w:cs="David"/>
                                  <w:b/>
                                  <w:bCs/>
                                  <w:rtl/>
                                </w:rPr>
                              </w:pPr>
                            </w:p>
                            <w:p w14:paraId="3731932F" w14:textId="77777777" w:rsidR="007E5BFF" w:rsidRPr="00B71738" w:rsidRDefault="007E5BFF" w:rsidP="007E5BFF">
                              <w:pPr>
                                <w:jc w:val="center"/>
                                <w:rPr>
                                  <w:rFonts w:cs="David"/>
                                  <w:b/>
                                  <w:bCs/>
                                  <w:rtl/>
                                </w:rPr>
                              </w:pPr>
                              <w:r w:rsidRPr="00B71738">
                                <w:rPr>
                                  <w:rFonts w:cs="David" w:hint="cs"/>
                                  <w:b/>
                                  <w:bCs/>
                                  <w:rtl/>
                                </w:rPr>
                                <w:t>___________</w:t>
                              </w:r>
                            </w:p>
                            <w:p w14:paraId="03E846D2" w14:textId="77777777" w:rsidR="007E5BFF" w:rsidRPr="00B71738" w:rsidRDefault="007E5BFF" w:rsidP="007E5BFF">
                              <w:pPr>
                                <w:jc w:val="center"/>
                                <w:rPr>
                                  <w:rFonts w:cs="David"/>
                                  <w:b/>
                                  <w:bCs/>
                                </w:rPr>
                              </w:pPr>
                              <w:r w:rsidRPr="00B71738">
                                <w:rPr>
                                  <w:rFonts w:cs="David" w:hint="cs"/>
                                  <w:b/>
                                  <w:bCs/>
                                  <w:rtl/>
                                </w:rPr>
                                <w:t>תאריך</w:t>
                              </w:r>
                            </w:p>
                            <w:p w14:paraId="00F1AA7A" w14:textId="77777777" w:rsidR="007E5BFF" w:rsidRDefault="007E5BFF" w:rsidP="007E5BFF"/>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747F0218" id="קבוצה 3" o:spid="_x0000_s1026"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4B8AA1B" w14:textId="77777777" w:rsidR="007E5BFF" w:rsidRDefault="007E5BFF" w:rsidP="007E5BFF">
                        <w:pPr>
                          <w:rPr>
                            <w:rFonts w:cs="David"/>
                            <w:b/>
                            <w:bCs/>
                            <w:highlight w:val="yellow"/>
                            <w:rtl/>
                          </w:rPr>
                        </w:pPr>
                      </w:p>
                      <w:p w14:paraId="7B62A21A" w14:textId="77777777" w:rsidR="007E5BFF" w:rsidRPr="00B71738" w:rsidRDefault="007E5BFF" w:rsidP="007E5BFF">
                        <w:pPr>
                          <w:rPr>
                            <w:rFonts w:cs="David"/>
                            <w:b/>
                            <w:bCs/>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1F1A68D" w14:textId="77777777" w:rsidR="007E5BFF" w:rsidRPr="00B71738" w:rsidRDefault="007E5BFF" w:rsidP="007E5BFF">
                        <w:pPr>
                          <w:jc w:val="center"/>
                          <w:rPr>
                            <w:rFonts w:cs="David"/>
                            <w:b/>
                            <w:bCs/>
                            <w:rtl/>
                          </w:rPr>
                        </w:pPr>
                        <w:r w:rsidRPr="00B71738">
                          <w:rPr>
                            <w:rFonts w:cs="David" w:hint="cs"/>
                            <w:b/>
                            <w:bCs/>
                            <w:rtl/>
                          </w:rPr>
                          <w:t>שם וחתימה</w:t>
                        </w:r>
                      </w:p>
                      <w:p w14:paraId="7E8F204C" w14:textId="77777777" w:rsidR="007E5BFF" w:rsidRPr="00B71738" w:rsidRDefault="007E5BFF" w:rsidP="007E5BF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53D702D6" w14:textId="77777777" w:rsidR="007E5BFF" w:rsidRPr="00B71738" w:rsidRDefault="007E5BFF" w:rsidP="007E5BFF">
                        <w:pPr>
                          <w:jc w:val="center"/>
                          <w:rPr>
                            <w:rFonts w:cs="David"/>
                            <w:b/>
                            <w:bCs/>
                            <w:rtl/>
                          </w:rPr>
                        </w:pPr>
                      </w:p>
                      <w:p w14:paraId="7A94B610" w14:textId="77777777" w:rsidR="007E5BFF" w:rsidRPr="00B71738" w:rsidRDefault="007E5BFF" w:rsidP="007E5BFF">
                        <w:pPr>
                          <w:jc w:val="center"/>
                          <w:rPr>
                            <w:rFonts w:cs="David"/>
                            <w:b/>
                            <w:bCs/>
                            <w:rtl/>
                          </w:rPr>
                        </w:pPr>
                        <w:r w:rsidRPr="00B71738">
                          <w:rPr>
                            <w:rFonts w:cs="David" w:hint="cs"/>
                            <w:b/>
                            <w:bCs/>
                            <w:rtl/>
                          </w:rPr>
                          <w:t>___________</w:t>
                        </w:r>
                      </w:p>
                      <w:p w14:paraId="36197A5A" w14:textId="77777777" w:rsidR="007E5BFF" w:rsidRPr="00B71738" w:rsidRDefault="007E5BFF" w:rsidP="007E5BFF">
                        <w:pPr>
                          <w:jc w:val="center"/>
                          <w:rPr>
                            <w:rFonts w:cs="David"/>
                            <w:b/>
                            <w:bCs/>
                          </w:rPr>
                        </w:pPr>
                        <w:r w:rsidRPr="00B71738">
                          <w:rPr>
                            <w:rFonts w:cs="David" w:hint="cs"/>
                            <w:b/>
                            <w:bCs/>
                            <w:rtl/>
                          </w:rPr>
                          <w:t>תאריך</w:t>
                        </w:r>
                      </w:p>
                      <w:p w14:paraId="0A778FF6" w14:textId="77777777" w:rsidR="007E5BFF" w:rsidRDefault="007E5BFF" w:rsidP="007E5BFF"/>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7DA8BDD" w14:textId="77777777" w:rsidR="007E5BFF" w:rsidRDefault="007E5BFF" w:rsidP="007E5BFF">
                        <w:pPr>
                          <w:rPr>
                            <w:rFonts w:cs="David"/>
                            <w:b/>
                            <w:bCs/>
                            <w:highlight w:val="yellow"/>
                            <w:rtl/>
                          </w:rPr>
                        </w:pPr>
                      </w:p>
                      <w:p w14:paraId="0634594E" w14:textId="77777777" w:rsidR="007E5BFF" w:rsidRPr="00B71738" w:rsidRDefault="007E5BFF" w:rsidP="007E5BF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152CBC5" w14:textId="77777777" w:rsidR="007E5BFF" w:rsidRPr="00B71738" w:rsidRDefault="007E5BFF" w:rsidP="007E5BFF">
                        <w:pPr>
                          <w:jc w:val="center"/>
                          <w:rPr>
                            <w:rFonts w:cs="David"/>
                            <w:b/>
                            <w:bCs/>
                            <w:rtl/>
                          </w:rPr>
                        </w:pPr>
                        <w:r w:rsidRPr="00B71738">
                          <w:rPr>
                            <w:rFonts w:cs="David" w:hint="cs"/>
                            <w:b/>
                            <w:bCs/>
                            <w:rtl/>
                          </w:rPr>
                          <w:t>שם וחתימה</w:t>
                        </w:r>
                      </w:p>
                      <w:p w14:paraId="00601485" w14:textId="77777777" w:rsidR="007E5BFF" w:rsidRPr="00B71738" w:rsidRDefault="007E5BFF" w:rsidP="007E5BF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מזמין</w:t>
                        </w:r>
                      </w:p>
                      <w:p w14:paraId="00FFDE87" w14:textId="77777777" w:rsidR="007E5BFF" w:rsidRPr="00B71738" w:rsidRDefault="007E5BFF" w:rsidP="007E5BFF">
                        <w:pPr>
                          <w:jc w:val="center"/>
                          <w:rPr>
                            <w:rFonts w:cs="David"/>
                            <w:b/>
                            <w:bCs/>
                            <w:rtl/>
                          </w:rPr>
                        </w:pPr>
                      </w:p>
                      <w:p w14:paraId="73089AF6" w14:textId="77777777" w:rsidR="007E5BFF" w:rsidRPr="00B71738" w:rsidRDefault="007E5BFF" w:rsidP="007E5BFF">
                        <w:pPr>
                          <w:jc w:val="center"/>
                          <w:rPr>
                            <w:rFonts w:cs="David"/>
                            <w:b/>
                            <w:bCs/>
                            <w:rtl/>
                          </w:rPr>
                        </w:pPr>
                        <w:r w:rsidRPr="00B71738">
                          <w:rPr>
                            <w:rFonts w:cs="David" w:hint="cs"/>
                            <w:b/>
                            <w:bCs/>
                            <w:rtl/>
                          </w:rPr>
                          <w:t>___________</w:t>
                        </w:r>
                      </w:p>
                      <w:p w14:paraId="2C2DC73E" w14:textId="77777777" w:rsidR="007E5BFF" w:rsidRPr="00B71738" w:rsidRDefault="007E5BFF" w:rsidP="007E5BFF">
                        <w:pPr>
                          <w:jc w:val="center"/>
                          <w:rPr>
                            <w:rFonts w:cs="David"/>
                            <w:b/>
                            <w:bCs/>
                          </w:rPr>
                        </w:pPr>
                        <w:r w:rsidRPr="00B71738">
                          <w:rPr>
                            <w:rFonts w:cs="David" w:hint="cs"/>
                            <w:b/>
                            <w:bCs/>
                            <w:rtl/>
                          </w:rPr>
                          <w:t>תאריך</w:t>
                        </w:r>
                      </w:p>
                      <w:p w14:paraId="734155BC" w14:textId="77777777" w:rsidR="007E5BFF" w:rsidRDefault="007E5BFF" w:rsidP="007E5BFF"/>
                      <w:p w14:paraId="2C8300B0" w14:textId="77777777" w:rsidR="007E5BFF" w:rsidRDefault="007E5BFF" w:rsidP="007E5BFF"/>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8BE2F4A" w14:textId="77777777" w:rsidR="007E5BFF" w:rsidRDefault="007E5BFF" w:rsidP="007E5BFF">
                        <w:pPr>
                          <w:rPr>
                            <w:rFonts w:cs="David"/>
                            <w:b/>
                            <w:bCs/>
                            <w:highlight w:val="yellow"/>
                            <w:rtl/>
                          </w:rPr>
                        </w:pPr>
                      </w:p>
                      <w:p w14:paraId="7328EB11" w14:textId="77777777" w:rsidR="007E5BFF" w:rsidRPr="00B71738" w:rsidRDefault="007E5BFF" w:rsidP="007E5BF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CEEC6E" w14:textId="77777777" w:rsidR="007E5BFF" w:rsidRPr="00B71738" w:rsidRDefault="007E5BFF" w:rsidP="007E5BFF">
                        <w:pPr>
                          <w:jc w:val="center"/>
                          <w:rPr>
                            <w:rFonts w:cs="David"/>
                            <w:b/>
                            <w:bCs/>
                            <w:rtl/>
                          </w:rPr>
                        </w:pPr>
                        <w:r w:rsidRPr="00B71738">
                          <w:rPr>
                            <w:rFonts w:cs="David" w:hint="cs"/>
                            <w:b/>
                            <w:bCs/>
                            <w:rtl/>
                          </w:rPr>
                          <w:t>שם וחתימה</w:t>
                        </w:r>
                      </w:p>
                      <w:p w14:paraId="3450F82D" w14:textId="77777777" w:rsidR="007E5BFF" w:rsidRPr="00B71738" w:rsidRDefault="007E5BFF" w:rsidP="007E5BF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214DA360" w14:textId="77777777" w:rsidR="007E5BFF" w:rsidRPr="00B71738" w:rsidRDefault="007E5BFF" w:rsidP="007E5BFF">
                        <w:pPr>
                          <w:jc w:val="center"/>
                          <w:rPr>
                            <w:rFonts w:cs="David"/>
                            <w:b/>
                            <w:bCs/>
                            <w:rtl/>
                          </w:rPr>
                        </w:pPr>
                      </w:p>
                      <w:p w14:paraId="3A81693A" w14:textId="77777777" w:rsidR="007E5BFF" w:rsidRPr="00B71738" w:rsidRDefault="007E5BFF" w:rsidP="007E5BFF">
                        <w:pPr>
                          <w:jc w:val="center"/>
                          <w:rPr>
                            <w:rFonts w:cs="David"/>
                            <w:b/>
                            <w:bCs/>
                            <w:rtl/>
                          </w:rPr>
                        </w:pPr>
                        <w:r w:rsidRPr="00B71738">
                          <w:rPr>
                            <w:rFonts w:cs="David" w:hint="cs"/>
                            <w:b/>
                            <w:bCs/>
                            <w:rtl/>
                          </w:rPr>
                          <w:t>___________</w:t>
                        </w:r>
                      </w:p>
                      <w:p w14:paraId="11AE9743" w14:textId="77777777" w:rsidR="007E5BFF" w:rsidRPr="00B71738" w:rsidRDefault="007E5BFF" w:rsidP="007E5BFF">
                        <w:pPr>
                          <w:jc w:val="center"/>
                          <w:rPr>
                            <w:rFonts w:cs="David"/>
                            <w:b/>
                            <w:bCs/>
                          </w:rPr>
                        </w:pPr>
                        <w:r w:rsidRPr="00B71738">
                          <w:rPr>
                            <w:rFonts w:cs="David" w:hint="cs"/>
                            <w:b/>
                            <w:bCs/>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1ED99DD" w14:textId="77777777" w:rsidR="007E5BFF" w:rsidRDefault="007E5BFF" w:rsidP="007E5BFF">
                        <w:pPr>
                          <w:rPr>
                            <w:rFonts w:cs="David"/>
                            <w:b/>
                            <w:bCs/>
                            <w:highlight w:val="yellow"/>
                            <w:rtl/>
                          </w:rPr>
                        </w:pPr>
                      </w:p>
                      <w:p w14:paraId="433499CA" w14:textId="77777777" w:rsidR="007E5BFF" w:rsidRPr="00B71738" w:rsidRDefault="007E5BFF" w:rsidP="007E5BFF">
                        <w:pPr>
                          <w:rPr>
                            <w:rFonts w:cs="David"/>
                            <w:b/>
                            <w:bCs/>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FCA071" w14:textId="77777777" w:rsidR="007E5BFF" w:rsidRPr="00B71738" w:rsidRDefault="007E5BFF" w:rsidP="007E5BFF">
                        <w:pPr>
                          <w:jc w:val="center"/>
                          <w:rPr>
                            <w:rFonts w:cs="David"/>
                            <w:b/>
                            <w:bCs/>
                            <w:rtl/>
                          </w:rPr>
                        </w:pPr>
                        <w:r w:rsidRPr="00B71738">
                          <w:rPr>
                            <w:rFonts w:cs="David" w:hint="cs"/>
                            <w:b/>
                            <w:bCs/>
                            <w:rtl/>
                          </w:rPr>
                          <w:t>שם וחתימה</w:t>
                        </w:r>
                      </w:p>
                      <w:p w14:paraId="1DA3E286" w14:textId="77777777" w:rsidR="007E5BFF" w:rsidRPr="00B71738" w:rsidRDefault="007E5BFF" w:rsidP="007E5BFF">
                        <w:pPr>
                          <w:jc w:val="center"/>
                          <w:rPr>
                            <w:rFonts w:cs="David"/>
                            <w:b/>
                            <w:bCs/>
                            <w:rtl/>
                          </w:rPr>
                        </w:pPr>
                        <w:r w:rsidRPr="00B71738">
                          <w:rPr>
                            <w:rFonts w:cs="David" w:hint="cs"/>
                            <w:b/>
                            <w:bCs/>
                            <w:rtl/>
                          </w:rPr>
                          <w:t xml:space="preserve">מורשה חתימה מטעם </w:t>
                        </w:r>
                        <w:r w:rsidRPr="00B71738">
                          <w:rPr>
                            <w:rFonts w:cs="David"/>
                            <w:b/>
                            <w:bCs/>
                            <w:rtl/>
                          </w:rPr>
                          <w:t>ה</w:t>
                        </w:r>
                        <w:r w:rsidRPr="00B71738">
                          <w:rPr>
                            <w:rFonts w:cs="David" w:hint="cs"/>
                            <w:b/>
                            <w:bCs/>
                            <w:rtl/>
                          </w:rPr>
                          <w:t>ספק</w:t>
                        </w:r>
                      </w:p>
                      <w:p w14:paraId="3335EF7E" w14:textId="77777777" w:rsidR="007E5BFF" w:rsidRPr="00B71738" w:rsidRDefault="007E5BFF" w:rsidP="007E5BFF">
                        <w:pPr>
                          <w:jc w:val="center"/>
                          <w:rPr>
                            <w:rFonts w:cs="David"/>
                            <w:b/>
                            <w:bCs/>
                            <w:rtl/>
                          </w:rPr>
                        </w:pPr>
                      </w:p>
                      <w:p w14:paraId="3731932F" w14:textId="77777777" w:rsidR="007E5BFF" w:rsidRPr="00B71738" w:rsidRDefault="007E5BFF" w:rsidP="007E5BFF">
                        <w:pPr>
                          <w:jc w:val="center"/>
                          <w:rPr>
                            <w:rFonts w:cs="David"/>
                            <w:b/>
                            <w:bCs/>
                            <w:rtl/>
                          </w:rPr>
                        </w:pPr>
                        <w:r w:rsidRPr="00B71738">
                          <w:rPr>
                            <w:rFonts w:cs="David" w:hint="cs"/>
                            <w:b/>
                            <w:bCs/>
                            <w:rtl/>
                          </w:rPr>
                          <w:t>___________</w:t>
                        </w:r>
                      </w:p>
                      <w:p w14:paraId="03E846D2" w14:textId="77777777" w:rsidR="007E5BFF" w:rsidRPr="00B71738" w:rsidRDefault="007E5BFF" w:rsidP="007E5BFF">
                        <w:pPr>
                          <w:jc w:val="center"/>
                          <w:rPr>
                            <w:rFonts w:cs="David"/>
                            <w:b/>
                            <w:bCs/>
                          </w:rPr>
                        </w:pPr>
                        <w:r w:rsidRPr="00B71738">
                          <w:rPr>
                            <w:rFonts w:cs="David" w:hint="cs"/>
                            <w:b/>
                            <w:bCs/>
                            <w:rtl/>
                          </w:rPr>
                          <w:t>תאריך</w:t>
                        </w:r>
                      </w:p>
                      <w:p w14:paraId="00F1AA7A" w14:textId="77777777" w:rsidR="007E5BFF" w:rsidRDefault="007E5BFF" w:rsidP="007E5BFF"/>
                    </w:txbxContent>
                  </v:textbox>
                </v:shape>
                <w10:wrap type="square"/>
              </v:group>
            </w:pict>
          </mc:Fallback>
        </mc:AlternateContent>
      </w:r>
    </w:p>
    <w:p w14:paraId="4C39B0C1" w14:textId="77777777" w:rsidR="007E5BFF" w:rsidRPr="00FF62F0" w:rsidRDefault="007E5BFF" w:rsidP="00FF62F0">
      <w:pPr>
        <w:pStyle w:val="afffffffc"/>
        <w:numPr>
          <w:ilvl w:val="0"/>
          <w:numId w:val="0"/>
        </w:numPr>
        <w:rPr>
          <w:rtl/>
        </w:rPr>
      </w:pPr>
      <w:bookmarkStart w:id="224" w:name="_Toc185193199"/>
      <w:bookmarkStart w:id="225" w:name="_Toc171667620"/>
      <w:bookmarkStart w:id="226" w:name="_Toc330777766"/>
      <w:bookmarkStart w:id="227" w:name="_Toc32477916"/>
      <w:bookmarkStart w:id="228" w:name="_Toc44931980"/>
      <w:bookmarkStart w:id="229" w:name="_Toc44932067"/>
      <w:bookmarkStart w:id="230" w:name="_Toc53331387"/>
      <w:bookmarkEnd w:id="223"/>
      <w:bookmarkEnd w:id="224"/>
      <w:bookmarkEnd w:id="225"/>
      <w:bookmarkEnd w:id="226"/>
      <w:r w:rsidRPr="00FF62F0">
        <w:rPr>
          <w:rtl/>
        </w:rPr>
        <w:lastRenderedPageBreak/>
        <w:t>נספח א'– התחייבות לסודיות והיעדר ניגוד עניינים</w:t>
      </w:r>
      <w:bookmarkEnd w:id="227"/>
      <w:bookmarkEnd w:id="228"/>
      <w:bookmarkEnd w:id="229"/>
      <w:bookmarkEnd w:id="230"/>
      <w:r w:rsidRPr="00FF62F0">
        <w:rPr>
          <w:rtl/>
        </w:rPr>
        <w:t xml:space="preserve"> </w:t>
      </w:r>
    </w:p>
    <w:p w14:paraId="5C3EC1F0" w14:textId="77777777" w:rsidR="007E5BFF" w:rsidRPr="00FF62F0" w:rsidRDefault="007E5BFF" w:rsidP="007E5BFF">
      <w:pPr>
        <w:widowControl w:val="0"/>
        <w:spacing w:before="40" w:line="360" w:lineRule="auto"/>
        <w:ind w:left="397"/>
        <w:jc w:val="center"/>
        <w:rPr>
          <w:rFonts w:ascii="David" w:hAnsi="David" w:cs="David"/>
          <w:rtl/>
        </w:rPr>
      </w:pPr>
      <w:r w:rsidRPr="00FF62F0">
        <w:rPr>
          <w:rFonts w:ascii="David" w:hAnsi="David" w:cs="David"/>
          <w:sz w:val="28"/>
          <w:szCs w:val="28"/>
          <w:rtl/>
        </w:rPr>
        <w:t xml:space="preserve"> </w:t>
      </w:r>
    </w:p>
    <w:p w14:paraId="6EA30E9E" w14:textId="77777777" w:rsidR="007E5BFF" w:rsidRPr="00FF62F0" w:rsidRDefault="007E5BFF" w:rsidP="007E5BFF">
      <w:pPr>
        <w:spacing w:line="360" w:lineRule="auto"/>
        <w:jc w:val="both"/>
        <w:rPr>
          <w:rFonts w:ascii="David" w:hAnsi="David" w:cs="David"/>
          <w:b/>
          <w:bCs/>
          <w:rtl/>
        </w:rPr>
      </w:pPr>
      <w:r w:rsidRPr="00FF62F0">
        <w:rPr>
          <w:rFonts w:ascii="David" w:hAnsi="David" w:cs="David"/>
          <w:b/>
          <w:bCs/>
          <w:rtl/>
        </w:rPr>
        <w:t>לכבוד</w:t>
      </w:r>
    </w:p>
    <w:p w14:paraId="0074BBF6" w14:textId="77777777" w:rsidR="007E5BFF" w:rsidRPr="00FF62F0" w:rsidRDefault="007E5BFF" w:rsidP="007E5BFF">
      <w:pPr>
        <w:spacing w:line="360" w:lineRule="auto"/>
        <w:jc w:val="both"/>
        <w:rPr>
          <w:rFonts w:ascii="David" w:hAnsi="David" w:cs="David"/>
          <w:b/>
          <w:bCs/>
          <w:rtl/>
        </w:rPr>
      </w:pPr>
      <w:bookmarkStart w:id="231" w:name="OfficeValue_5"/>
      <w:r w:rsidRPr="00FF62F0">
        <w:rPr>
          <w:rFonts w:ascii="David" w:hAnsi="David" w:cs="David"/>
          <w:b/>
          <w:bCs/>
          <w:rtl/>
        </w:rPr>
        <w:t>_______________________</w:t>
      </w:r>
      <w:bookmarkEnd w:id="231"/>
      <w:r w:rsidRPr="00FF62F0">
        <w:rPr>
          <w:rFonts w:ascii="David" w:hAnsi="David" w:cs="David"/>
          <w:b/>
          <w:bCs/>
          <w:rtl/>
        </w:rPr>
        <w:t xml:space="preserve"> </w:t>
      </w:r>
    </w:p>
    <w:p w14:paraId="195B89E3" w14:textId="77777777" w:rsidR="007E5BFF" w:rsidRPr="00FF62F0" w:rsidRDefault="007E5BFF" w:rsidP="007E5BFF">
      <w:pPr>
        <w:spacing w:before="40" w:after="40" w:line="360" w:lineRule="auto"/>
        <w:ind w:left="397"/>
        <w:jc w:val="both"/>
        <w:rPr>
          <w:rFonts w:ascii="David" w:hAnsi="David" w:cs="David"/>
          <w:rtl/>
        </w:rPr>
      </w:pPr>
    </w:p>
    <w:p w14:paraId="67C581CF" w14:textId="77777777" w:rsidR="007E5BFF" w:rsidRPr="00FF62F0" w:rsidRDefault="007E5BFF" w:rsidP="007E5BFF">
      <w:pPr>
        <w:spacing w:before="40" w:after="40" w:line="360" w:lineRule="auto"/>
        <w:jc w:val="both"/>
        <w:rPr>
          <w:rFonts w:ascii="David" w:hAnsi="David" w:cs="David"/>
          <w:u w:val="single"/>
          <w:rtl/>
        </w:rPr>
      </w:pPr>
      <w:r w:rsidRPr="00FF62F0">
        <w:rPr>
          <w:rFonts w:ascii="David" w:hAnsi="David" w:cs="David"/>
          <w:rtl/>
        </w:rPr>
        <w:t xml:space="preserve">אני _______________________, ת.ז. __________________, אשר תפקידי אצל  __________________________________ </w:t>
      </w:r>
      <w:r w:rsidRPr="00FF62F0">
        <w:rPr>
          <w:rFonts w:ascii="David" w:hAnsi="David" w:cs="David"/>
          <w:i/>
          <w:iCs/>
          <w:rtl/>
        </w:rPr>
        <w:t>[למלא שם הספק]</w:t>
      </w:r>
      <w:r w:rsidRPr="00FF62F0">
        <w:rPr>
          <w:rFonts w:ascii="David" w:hAnsi="David" w:cs="David"/>
          <w:rtl/>
        </w:rPr>
        <w:t xml:space="preserve"> (להלן - "</w:t>
      </w:r>
      <w:r w:rsidRPr="00FF62F0">
        <w:rPr>
          <w:rFonts w:ascii="David" w:hAnsi="David" w:cs="David"/>
          <w:b/>
          <w:bCs/>
          <w:rtl/>
        </w:rPr>
        <w:t>הספק</w:t>
      </w:r>
      <w:r w:rsidRPr="00FF62F0">
        <w:rPr>
          <w:rFonts w:ascii="David" w:hAnsi="David" w:cs="David"/>
          <w:rtl/>
        </w:rPr>
        <w:t xml:space="preserve">") הינו ______________________, נותן התחייבות זו בקשר למכרז </w:t>
      </w:r>
      <w:bookmarkStart w:id="232" w:name="TenderDesc_10"/>
      <w:r w:rsidRPr="00FF62F0">
        <w:rPr>
          <w:rFonts w:ascii="David" w:hAnsi="David" w:cs="David"/>
          <w:rtl/>
        </w:rPr>
        <w:t xml:space="preserve"> ___________</w:t>
      </w:r>
      <w:bookmarkEnd w:id="232"/>
      <w:r w:rsidRPr="00FF62F0">
        <w:rPr>
          <w:rFonts w:ascii="David" w:hAnsi="David" w:cs="David"/>
          <w:rtl/>
        </w:rPr>
        <w:t xml:space="preserve"> מספר  </w:t>
      </w:r>
      <w:bookmarkStart w:id="233" w:name="TenderNumber_9"/>
      <w:r w:rsidRPr="00FF62F0">
        <w:rPr>
          <w:rFonts w:ascii="David" w:hAnsi="David" w:cs="David"/>
          <w:rtl/>
        </w:rPr>
        <w:t>________</w:t>
      </w:r>
      <w:bookmarkEnd w:id="233"/>
      <w:r w:rsidRPr="00FF62F0">
        <w:rPr>
          <w:rFonts w:ascii="David" w:hAnsi="David" w:cs="David"/>
          <w:rtl/>
        </w:rPr>
        <w:t xml:space="preserve"> (להלן - "</w:t>
      </w:r>
      <w:r w:rsidRPr="00FF62F0">
        <w:rPr>
          <w:rFonts w:ascii="David" w:hAnsi="David" w:cs="David"/>
          <w:b/>
          <w:bCs/>
          <w:rtl/>
        </w:rPr>
        <w:t>המכרז</w:t>
      </w:r>
      <w:r w:rsidRPr="00FF62F0">
        <w:rPr>
          <w:rFonts w:ascii="David" w:hAnsi="David" w:cs="David"/>
          <w:rtl/>
        </w:rPr>
        <w:t>").</w:t>
      </w:r>
    </w:p>
    <w:p w14:paraId="1F11DE52" w14:textId="77777777" w:rsidR="007E5BFF" w:rsidRPr="00FF62F0" w:rsidRDefault="007E5BFF" w:rsidP="0093657A">
      <w:pPr>
        <w:pStyle w:val="N1"/>
        <w:widowControl w:val="0"/>
        <w:numPr>
          <w:ilvl w:val="0"/>
          <w:numId w:val="54"/>
        </w:numPr>
        <w:spacing w:line="360" w:lineRule="auto"/>
        <w:rPr>
          <w:rFonts w:ascii="David" w:hAnsi="David" w:cs="David"/>
          <w:sz w:val="24"/>
          <w:rtl/>
        </w:rPr>
      </w:pPr>
      <w:r w:rsidRPr="00FF62F0">
        <w:rPr>
          <w:rFonts w:ascii="David" w:hAnsi="David" w:cs="David"/>
          <w:sz w:val="24"/>
          <w:rtl/>
        </w:rPr>
        <w:t>בהתחייבות זו תהיה למונחים הבאים המשמעות המופיעה לצידם:</w:t>
      </w:r>
    </w:p>
    <w:p w14:paraId="0B8AB22E" w14:textId="77777777" w:rsidR="007E5BFF" w:rsidRPr="00FF62F0" w:rsidRDefault="007E5BFF" w:rsidP="007E5BFF">
      <w:pPr>
        <w:pStyle w:val="affff2"/>
        <w:widowControl w:val="0"/>
        <w:spacing w:before="120" w:after="120" w:line="360" w:lineRule="auto"/>
        <w:ind w:left="1440" w:firstLine="0"/>
        <w:rPr>
          <w:rFonts w:ascii="David" w:hAnsi="David" w:cs="David"/>
          <w:sz w:val="24"/>
          <w:szCs w:val="24"/>
          <w:rtl/>
        </w:rPr>
      </w:pPr>
      <w:r w:rsidRPr="00FF62F0">
        <w:rPr>
          <w:rFonts w:ascii="David" w:hAnsi="David" w:cs="David"/>
          <w:b/>
          <w:bCs/>
          <w:sz w:val="24"/>
          <w:szCs w:val="24"/>
          <w:rtl/>
        </w:rPr>
        <w:t>"מידע"</w:t>
      </w:r>
      <w:r w:rsidRPr="00FF62F0">
        <w:rPr>
          <w:rFonts w:ascii="David" w:hAnsi="David" w:cs="David"/>
          <w:sz w:val="24"/>
          <w:szCs w:val="24"/>
          <w:rtl/>
        </w:rPr>
        <w:t xml:space="preserve"> - כל מידע (</w:t>
      </w:r>
      <w:r w:rsidRPr="00FF62F0">
        <w:rPr>
          <w:rFonts w:ascii="David" w:hAnsi="David" w:cs="David"/>
          <w:sz w:val="24"/>
          <w:szCs w:val="24"/>
        </w:rPr>
        <w:t>Information</w:t>
      </w:r>
      <w:r w:rsidRPr="00FF62F0">
        <w:rPr>
          <w:rFonts w:ascii="David" w:hAnsi="David" w:cs="David"/>
          <w:sz w:val="24"/>
          <w:szCs w:val="24"/>
          <w:rtl/>
        </w:rPr>
        <w:t>), ידע (</w:t>
      </w:r>
      <w:r w:rsidRPr="00FF62F0">
        <w:rPr>
          <w:rFonts w:ascii="David" w:hAnsi="David" w:cs="David"/>
          <w:sz w:val="24"/>
          <w:szCs w:val="24"/>
        </w:rPr>
        <w:t>Know-How</w:t>
      </w:r>
      <w:r w:rsidRPr="00FF62F0">
        <w:rPr>
          <w:rFonts w:ascii="David" w:hAnsi="David" w:cs="David"/>
          <w:sz w:val="24"/>
          <w:szCs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2E23FA3" w14:textId="77777777" w:rsidR="007E5BFF" w:rsidRPr="00FF62F0" w:rsidRDefault="007E5BFF" w:rsidP="007E5BFF">
      <w:pPr>
        <w:pStyle w:val="affff2"/>
        <w:widowControl w:val="0"/>
        <w:spacing w:before="120" w:after="120" w:line="360" w:lineRule="auto"/>
        <w:ind w:left="1440" w:firstLine="0"/>
        <w:rPr>
          <w:rFonts w:ascii="David" w:hAnsi="David" w:cs="David"/>
          <w:sz w:val="24"/>
          <w:szCs w:val="24"/>
          <w:rtl/>
        </w:rPr>
      </w:pPr>
      <w:r w:rsidRPr="00FF62F0">
        <w:rPr>
          <w:rFonts w:ascii="David" w:hAnsi="David" w:cs="David"/>
          <w:b/>
          <w:bCs/>
          <w:sz w:val="24"/>
          <w:szCs w:val="24"/>
          <w:rtl/>
        </w:rPr>
        <w:t xml:space="preserve">"סודות מקצועיים" </w:t>
      </w:r>
      <w:r w:rsidRPr="00FF62F0">
        <w:rPr>
          <w:rFonts w:ascii="David" w:hAnsi="David" w:cs="David"/>
          <w:sz w:val="24"/>
          <w:szCs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FF62F0">
        <w:rPr>
          <w:rFonts w:ascii="David" w:hAnsi="David" w:cs="David"/>
          <w:sz w:val="24"/>
          <w:szCs w:val="24"/>
          <w:rtl/>
        </w:rPr>
        <w:t>ימסר</w:t>
      </w:r>
      <w:proofErr w:type="spellEnd"/>
      <w:r w:rsidRPr="00FF62F0">
        <w:rPr>
          <w:rFonts w:ascii="David" w:hAnsi="David" w:cs="David"/>
          <w:sz w:val="24"/>
          <w:szCs w:val="24"/>
          <w:rtl/>
        </w:rPr>
        <w:t xml:space="preserve"> על ידי מדינת ישראל ו/או כל גורם אחר ו/או מי מטעמה. </w:t>
      </w:r>
    </w:p>
    <w:p w14:paraId="1CB04182" w14:textId="77777777" w:rsidR="007E5BFF" w:rsidRPr="00FF62F0" w:rsidRDefault="007E5BFF" w:rsidP="0093657A">
      <w:pPr>
        <w:pStyle w:val="af5"/>
        <w:numPr>
          <w:ilvl w:val="0"/>
          <w:numId w:val="54"/>
        </w:numPr>
        <w:spacing w:after="0" w:line="360" w:lineRule="auto"/>
        <w:contextualSpacing/>
        <w:jc w:val="both"/>
        <w:rPr>
          <w:rFonts w:ascii="David" w:hAnsi="David" w:cs="David"/>
        </w:rPr>
      </w:pPr>
      <w:r w:rsidRPr="00FF62F0">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0CDE448" w14:textId="77777777" w:rsidR="007E5BFF" w:rsidRPr="00FF62F0" w:rsidRDefault="007E5BFF" w:rsidP="0093657A">
      <w:pPr>
        <w:pStyle w:val="af5"/>
        <w:numPr>
          <w:ilvl w:val="0"/>
          <w:numId w:val="54"/>
        </w:numPr>
        <w:spacing w:after="0" w:line="360" w:lineRule="auto"/>
        <w:contextualSpacing/>
        <w:jc w:val="both"/>
        <w:rPr>
          <w:rFonts w:ascii="David" w:hAnsi="David" w:cs="David"/>
          <w:rtl/>
        </w:rPr>
      </w:pPr>
      <w:r w:rsidRPr="00FF62F0">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5BB5FA4" w14:textId="77777777" w:rsidR="007E5BFF" w:rsidRPr="00FF62F0" w:rsidRDefault="007E5BFF" w:rsidP="0093657A">
      <w:pPr>
        <w:pStyle w:val="af5"/>
        <w:numPr>
          <w:ilvl w:val="0"/>
          <w:numId w:val="54"/>
        </w:numPr>
        <w:spacing w:after="0" w:line="360" w:lineRule="auto"/>
        <w:contextualSpacing/>
        <w:jc w:val="both"/>
        <w:rPr>
          <w:rFonts w:ascii="David" w:hAnsi="David" w:cs="David"/>
          <w:rtl/>
        </w:rPr>
      </w:pPr>
      <w:r w:rsidRPr="00FF62F0">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60510D56" w14:textId="77777777" w:rsidR="007E5BFF" w:rsidRPr="00FF62F0" w:rsidRDefault="007E5BFF" w:rsidP="0093657A">
      <w:pPr>
        <w:pStyle w:val="af5"/>
        <w:numPr>
          <w:ilvl w:val="0"/>
          <w:numId w:val="54"/>
        </w:numPr>
        <w:spacing w:after="0" w:line="360" w:lineRule="auto"/>
        <w:contextualSpacing/>
        <w:jc w:val="both"/>
        <w:rPr>
          <w:rFonts w:ascii="David" w:hAnsi="David" w:cs="David"/>
        </w:rPr>
      </w:pPr>
      <w:r w:rsidRPr="00FF62F0">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07998A0" w14:textId="77777777" w:rsidR="007E5BFF" w:rsidRPr="00FF62F0" w:rsidRDefault="007E5BFF" w:rsidP="0093657A">
      <w:pPr>
        <w:pStyle w:val="af5"/>
        <w:numPr>
          <w:ilvl w:val="0"/>
          <w:numId w:val="54"/>
        </w:numPr>
        <w:spacing w:after="0" w:line="360" w:lineRule="auto"/>
        <w:contextualSpacing/>
        <w:jc w:val="both"/>
        <w:rPr>
          <w:rFonts w:ascii="David" w:hAnsi="David" w:cs="David"/>
          <w:rtl/>
        </w:rPr>
      </w:pPr>
      <w:r w:rsidRPr="00FF62F0">
        <w:rPr>
          <w:rFonts w:ascii="David" w:hAnsi="David" w:cs="David"/>
          <w:rtl/>
        </w:rPr>
        <w:t xml:space="preserve">אני מתחייב להודיע למזמין ולמזמין על כל </w:t>
      </w:r>
      <w:r w:rsidRPr="00FF62F0">
        <w:rPr>
          <w:rFonts w:ascii="David" w:hAnsi="David" w:cs="David"/>
          <w:i/>
          <w:iCs/>
          <w:rtl/>
        </w:rPr>
        <w:t>חשש</w:t>
      </w:r>
      <w:r w:rsidRPr="00FF62F0">
        <w:rPr>
          <w:rFonts w:ascii="David" w:hAnsi="David" w:cs="David"/>
          <w:rtl/>
        </w:rPr>
        <w:t xml:space="preserve"> לקיום ניגוד עניינים בין התחייבויותיי על פי ההסכם לבין פעילות אחרת שלי. </w:t>
      </w:r>
    </w:p>
    <w:p w14:paraId="73E0F9AE" w14:textId="77777777" w:rsidR="007E5BFF" w:rsidRPr="00FF62F0" w:rsidRDefault="007E5BFF" w:rsidP="007E5BFF">
      <w:pPr>
        <w:pStyle w:val="af5"/>
        <w:spacing w:line="360" w:lineRule="auto"/>
        <w:jc w:val="both"/>
        <w:rPr>
          <w:rFonts w:ascii="David" w:hAnsi="David" w:cs="David"/>
          <w:rtl/>
        </w:rPr>
      </w:pPr>
    </w:p>
    <w:p w14:paraId="18D773F6" w14:textId="77777777" w:rsidR="007E5BFF" w:rsidRPr="00FF62F0" w:rsidRDefault="007E5BFF" w:rsidP="007E5BFF">
      <w:pPr>
        <w:spacing w:line="360" w:lineRule="auto"/>
        <w:jc w:val="center"/>
        <w:rPr>
          <w:rFonts w:ascii="David" w:hAnsi="David" w:cs="David"/>
          <w:rtl/>
        </w:rPr>
      </w:pPr>
    </w:p>
    <w:p w14:paraId="1C885FA3" w14:textId="77777777" w:rsidR="007E5BFF" w:rsidRPr="00FF62F0" w:rsidRDefault="007E5BFF" w:rsidP="007E5BFF">
      <w:pPr>
        <w:bidi w:val="0"/>
        <w:spacing w:before="200"/>
        <w:rPr>
          <w:rFonts w:ascii="David" w:hAnsi="David" w:cs="David"/>
        </w:rPr>
      </w:pPr>
      <w:r w:rsidRPr="00FF62F0">
        <w:rPr>
          <w:rFonts w:ascii="David" w:hAnsi="David" w:cs="David"/>
          <w:rtl/>
        </w:rPr>
        <w:t>שם: _________________ חתימה: _____________ תאריך:___________</w:t>
      </w:r>
    </w:p>
    <w:p w14:paraId="36C9BDB1" w14:textId="77777777" w:rsidR="007E5BFF" w:rsidRPr="00FF62F0" w:rsidRDefault="007E5BFF" w:rsidP="007E5BFF">
      <w:pPr>
        <w:spacing w:before="200"/>
        <w:rPr>
          <w:rFonts w:ascii="David" w:hAnsi="David" w:cs="David"/>
        </w:rPr>
      </w:pPr>
    </w:p>
    <w:p w14:paraId="0796E667" w14:textId="50EB8266" w:rsidR="000751C8" w:rsidRPr="00FF62F0" w:rsidRDefault="000751C8" w:rsidP="000751C8">
      <w:pPr>
        <w:pStyle w:val="13"/>
        <w:pageBreakBefore/>
        <w:numPr>
          <w:ilvl w:val="0"/>
          <w:numId w:val="0"/>
        </w:numPr>
        <w:spacing w:after="120"/>
        <w:rPr>
          <w:sz w:val="22"/>
          <w:szCs w:val="24"/>
          <w:rtl/>
        </w:rPr>
      </w:pPr>
      <w:r w:rsidRPr="00FF62F0">
        <w:rPr>
          <w:sz w:val="22"/>
          <w:szCs w:val="24"/>
          <w:rtl/>
        </w:rPr>
        <w:lastRenderedPageBreak/>
        <w:t>נספח 2.2.3 (א) אישור שותף עסקי מטעם חברת</w:t>
      </w:r>
      <w:r w:rsidRPr="00FF62F0">
        <w:rPr>
          <w:sz w:val="24"/>
          <w:szCs w:val="24"/>
        </w:rPr>
        <w:t xml:space="preserve">Elastic </w:t>
      </w:r>
      <w:r w:rsidRPr="00FF62F0">
        <w:rPr>
          <w:sz w:val="22"/>
          <w:szCs w:val="24"/>
          <w:rtl/>
        </w:rPr>
        <w:t xml:space="preserve"> </w:t>
      </w:r>
    </w:p>
    <w:p w14:paraId="4311B4CA" w14:textId="77777777" w:rsidR="000751C8" w:rsidRPr="00FF62F0" w:rsidRDefault="000751C8" w:rsidP="000751C8">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FF62F0">
        <w:rPr>
          <w:b/>
          <w:bCs/>
          <w:sz w:val="36"/>
          <w:szCs w:val="40"/>
          <w:rtl/>
        </w:rPr>
        <w:t xml:space="preserve">תחת כותרת זו יש לצרף את אישור חברת </w:t>
      </w:r>
      <w:r w:rsidRPr="00FF62F0">
        <w:rPr>
          <w:b/>
          <w:bCs/>
          <w:sz w:val="36"/>
          <w:szCs w:val="40"/>
        </w:rPr>
        <w:t>Elastic</w:t>
      </w:r>
    </w:p>
    <w:p w14:paraId="19518C24" w14:textId="77777777" w:rsidR="000751C8" w:rsidRPr="00FF62F0" w:rsidRDefault="000751C8" w:rsidP="000751C8">
      <w:pPr>
        <w:bidi w:val="0"/>
        <w:spacing w:before="200"/>
        <w:rPr>
          <w:rFonts w:ascii="David" w:eastAsia="Times New Roman" w:hAnsi="David" w:cs="David"/>
          <w:b/>
          <w:bCs/>
          <w:smallCaps/>
          <w:szCs w:val="24"/>
          <w:rtl/>
          <w:lang w:eastAsia="he-IL"/>
        </w:rPr>
      </w:pPr>
    </w:p>
    <w:p w14:paraId="6DDB0D37" w14:textId="77777777" w:rsidR="000751C8" w:rsidRPr="00FF62F0" w:rsidRDefault="000751C8">
      <w:pPr>
        <w:bidi w:val="0"/>
        <w:spacing w:before="200"/>
        <w:rPr>
          <w:rFonts w:ascii="David" w:eastAsia="Times New Roman" w:hAnsi="David" w:cs="David"/>
          <w:b/>
          <w:bCs/>
          <w:smallCaps/>
          <w:szCs w:val="24"/>
          <w:rtl/>
          <w:lang w:eastAsia="he-IL"/>
        </w:rPr>
      </w:pPr>
      <w:r w:rsidRPr="00FF62F0">
        <w:rPr>
          <w:rFonts w:ascii="David" w:hAnsi="David" w:cs="David"/>
          <w:szCs w:val="24"/>
          <w:rtl/>
        </w:rPr>
        <w:br w:type="page"/>
      </w:r>
    </w:p>
    <w:p w14:paraId="683C5CA6" w14:textId="6DF1BC8B" w:rsidR="002D4043" w:rsidRPr="00FF62F0" w:rsidRDefault="002D4043" w:rsidP="002D4043">
      <w:pPr>
        <w:pStyle w:val="13"/>
        <w:pageBreakBefore/>
        <w:numPr>
          <w:ilvl w:val="0"/>
          <w:numId w:val="0"/>
        </w:numPr>
        <w:spacing w:after="120"/>
        <w:rPr>
          <w:sz w:val="22"/>
          <w:szCs w:val="24"/>
          <w:rtl/>
        </w:rPr>
      </w:pPr>
      <w:r w:rsidRPr="00FF62F0">
        <w:rPr>
          <w:sz w:val="22"/>
          <w:szCs w:val="24"/>
          <w:rtl/>
        </w:rPr>
        <w:lastRenderedPageBreak/>
        <w:t xml:space="preserve">נספח </w:t>
      </w:r>
      <w:r w:rsidR="005938E1" w:rsidRPr="00FF62F0">
        <w:rPr>
          <w:sz w:val="22"/>
          <w:szCs w:val="24"/>
          <w:rtl/>
        </w:rPr>
        <w:t>2.2.3</w:t>
      </w:r>
      <w:r w:rsidRPr="00FF62F0">
        <w:rPr>
          <w:sz w:val="22"/>
          <w:szCs w:val="24"/>
          <w:rtl/>
        </w:rPr>
        <w:t xml:space="preserve"> </w:t>
      </w:r>
      <w:r w:rsidR="005938E1" w:rsidRPr="00FF62F0">
        <w:rPr>
          <w:sz w:val="22"/>
          <w:szCs w:val="24"/>
          <w:rtl/>
        </w:rPr>
        <w:t>(</w:t>
      </w:r>
      <w:r w:rsidR="000751C8" w:rsidRPr="00FF62F0">
        <w:rPr>
          <w:sz w:val="22"/>
          <w:szCs w:val="24"/>
          <w:rtl/>
        </w:rPr>
        <w:t>ב</w:t>
      </w:r>
      <w:r w:rsidR="005938E1" w:rsidRPr="00FF62F0">
        <w:rPr>
          <w:sz w:val="22"/>
          <w:szCs w:val="24"/>
          <w:rtl/>
        </w:rPr>
        <w:t>)</w:t>
      </w:r>
      <w:r w:rsidRPr="00FF62F0">
        <w:rPr>
          <w:sz w:val="22"/>
          <w:szCs w:val="24"/>
          <w:rtl/>
        </w:rPr>
        <w:t xml:space="preserve"> צוות מקצועי מוסמך </w:t>
      </w:r>
    </w:p>
    <w:p w14:paraId="2C55ADA2" w14:textId="1A41ABE2" w:rsidR="002D4043" w:rsidRPr="00FF62F0" w:rsidRDefault="002D4043" w:rsidP="002D4043">
      <w:pPr>
        <w:pStyle w:val="Para0Title"/>
        <w:rPr>
          <w:rtl/>
        </w:rPr>
      </w:pPr>
      <w:r w:rsidRPr="00FF62F0">
        <w:rPr>
          <w:rtl/>
        </w:rPr>
        <w:t>(נספח זה ישמש לבדיקת תנאי סף)</w:t>
      </w:r>
    </w:p>
    <w:p w14:paraId="6DF2DE90" w14:textId="77777777" w:rsidR="002D4043" w:rsidRPr="00FF62F0" w:rsidRDefault="002D4043" w:rsidP="002D4043">
      <w:pPr>
        <w:pStyle w:val="Para0"/>
        <w:spacing w:before="240"/>
        <w:rPr>
          <w:rtl/>
        </w:rPr>
      </w:pPr>
      <w:r w:rsidRPr="00FF62F0">
        <w:rPr>
          <w:rtl/>
        </w:rPr>
        <w:t>לכבוד,</w:t>
      </w:r>
    </w:p>
    <w:p w14:paraId="19513BCB" w14:textId="77777777" w:rsidR="002D4043" w:rsidRPr="002135CB" w:rsidRDefault="002D4043" w:rsidP="002D4043">
      <w:pPr>
        <w:spacing w:before="120" w:line="320" w:lineRule="exact"/>
        <w:jc w:val="both"/>
        <w:rPr>
          <w:rFonts w:ascii="David" w:hAnsi="David" w:cs="David"/>
          <w:sz w:val="24"/>
          <w:szCs w:val="24"/>
          <w:u w:val="single"/>
          <w:rtl/>
          <w:lang w:eastAsia="he-IL"/>
        </w:rPr>
      </w:pPr>
      <w:r w:rsidRPr="002135CB">
        <w:rPr>
          <w:rFonts w:ascii="David" w:hAnsi="David" w:cs="David"/>
          <w:sz w:val="24"/>
          <w:szCs w:val="24"/>
          <w:u w:val="single"/>
          <w:rtl/>
          <w:lang w:eastAsia="he-IL"/>
        </w:rPr>
        <w:t>ממשלת ישראל בשם מדינת ישראל באמצעות משרד המשפטים</w:t>
      </w:r>
    </w:p>
    <w:p w14:paraId="5C6F896D" w14:textId="77777777" w:rsidR="002D4043" w:rsidRPr="00FF62F0" w:rsidRDefault="002D4043" w:rsidP="002D4043">
      <w:pPr>
        <w:pStyle w:val="Para0"/>
        <w:rPr>
          <w:rtl/>
        </w:rPr>
      </w:pPr>
      <w:r w:rsidRPr="00FF62F0">
        <w:rPr>
          <w:rtl/>
        </w:rPr>
        <w:t xml:space="preserve">אני הח"מ </w:t>
      </w:r>
      <w:r w:rsidRPr="00FF62F0">
        <w:rPr>
          <w:b/>
          <w:bCs/>
          <w:rtl/>
        </w:rPr>
        <w:t>______________</w:t>
      </w:r>
      <w:r w:rsidRPr="00FF62F0">
        <w:rPr>
          <w:u w:val="single"/>
          <w:rtl/>
        </w:rPr>
        <w:t>(</w:t>
      </w:r>
      <w:r w:rsidRPr="00FF62F0">
        <w:rPr>
          <w:rtl/>
        </w:rPr>
        <w:t xml:space="preserve">שם מלא) ת.ז. </w:t>
      </w:r>
      <w:r w:rsidRPr="00FF62F0">
        <w:rPr>
          <w:u w:val="single"/>
          <w:rtl/>
        </w:rPr>
        <w:t>________(</w:t>
      </w:r>
      <w:r w:rsidRPr="00FF62F0">
        <w:rPr>
          <w:rtl/>
        </w:rPr>
        <w:t>ת.ז.) לאחר שהוזהרתי כי עלי לומר את האמת וכי אהיה צפוי לעונשים הקבועים בחוק אם לא אעשה כן, מצהיר/ה בזה כדלקמן:</w:t>
      </w:r>
    </w:p>
    <w:p w14:paraId="3DF7FAA8" w14:textId="5D42DAD4" w:rsidR="002D4043" w:rsidRPr="00FF62F0" w:rsidRDefault="002D4043" w:rsidP="002D4043">
      <w:pPr>
        <w:pStyle w:val="Para0"/>
      </w:pPr>
      <w:r w:rsidRPr="00FF62F0">
        <w:rPr>
          <w:rtl/>
        </w:rPr>
        <w:t xml:space="preserve">הנני נותן תצהיר זה בשם </w:t>
      </w:r>
      <w:r w:rsidRPr="00FF62F0">
        <w:rPr>
          <w:b/>
          <w:bCs/>
          <w:rtl/>
        </w:rPr>
        <w:t>___________</w:t>
      </w:r>
      <w:r w:rsidRPr="00FF62F0">
        <w:rPr>
          <w:b/>
          <w:bCs/>
          <w:u w:val="single"/>
          <w:rtl/>
        </w:rPr>
        <w:t>(</w:t>
      </w:r>
      <w:r w:rsidRPr="00FF62F0">
        <w:rPr>
          <w:u w:val="single"/>
          <w:rtl/>
        </w:rPr>
        <w:t>שם המציע)</w:t>
      </w:r>
      <w:r w:rsidRPr="00FF62F0">
        <w:rPr>
          <w:rtl/>
        </w:rPr>
        <w:t xml:space="preserve"> שהוא "המציע", המבקש להגיש למשרד המשפטים הצעה למכרז </w:t>
      </w:r>
      <w:r w:rsidR="00846670" w:rsidRPr="00FF62F0">
        <w:rPr>
          <w:rtl/>
        </w:rPr>
        <w:t xml:space="preserve"> פומבי </w:t>
      </w:r>
      <w:r w:rsidR="002135CB">
        <w:rPr>
          <w:rFonts w:hint="cs"/>
          <w:rtl/>
        </w:rPr>
        <w:t>66</w:t>
      </w:r>
      <w:r w:rsidR="00846670" w:rsidRPr="00FF62F0">
        <w:rPr>
          <w:rtl/>
        </w:rPr>
        <w:t>-202</w:t>
      </w:r>
      <w:r w:rsidR="005938E1" w:rsidRPr="00FF62F0">
        <w:rPr>
          <w:rtl/>
        </w:rPr>
        <w:t>4</w:t>
      </w:r>
      <w:r w:rsidR="00846670" w:rsidRPr="00FF62F0">
        <w:rPr>
          <w:rtl/>
        </w:rPr>
        <w:t xml:space="preserve"> שירותי תמיכה בטכנולוגית </w:t>
      </w:r>
      <w:r w:rsidR="00846670" w:rsidRPr="00FF62F0">
        <w:t>Elastic</w:t>
      </w:r>
      <w:r w:rsidRPr="00FF62F0">
        <w:rPr>
          <w:rtl/>
        </w:rPr>
        <w:t>. (להלן - "המציע").</w:t>
      </w:r>
    </w:p>
    <w:p w14:paraId="6D57D39F" w14:textId="77777777" w:rsidR="002D4043" w:rsidRPr="00FF62F0" w:rsidRDefault="002D4043" w:rsidP="002D4043">
      <w:pPr>
        <w:pStyle w:val="Para0"/>
        <w:rPr>
          <w:rtl/>
        </w:rPr>
      </w:pPr>
      <w:r w:rsidRPr="00FF62F0">
        <w:rPr>
          <w:rtl/>
        </w:rPr>
        <w:t>אני מצהיר/ה כי הנני מורשה/ת חתימה ומוסמך/ת לתת תצהיר זה בשם המציע.</w:t>
      </w:r>
    </w:p>
    <w:p w14:paraId="5D5E7DBC" w14:textId="30EBC2F8" w:rsidR="002D4043" w:rsidRPr="00FF62F0" w:rsidRDefault="002D4043" w:rsidP="0093657A">
      <w:pPr>
        <w:pStyle w:val="AlphaList0"/>
        <w:numPr>
          <w:ilvl w:val="0"/>
          <w:numId w:val="104"/>
        </w:numPr>
      </w:pPr>
      <w:r w:rsidRPr="00FF62F0">
        <w:rPr>
          <w:rtl/>
        </w:rPr>
        <w:t xml:space="preserve">למציע צוות הכולל לפחות 2 מומחים אשר מועסקים ישירות (לא באמצעות קבלן משנה) וכאשר כל מומחה כנ"ל מחזיק בלפחות אחת </w:t>
      </w:r>
      <w:proofErr w:type="spellStart"/>
      <w:r w:rsidR="005476DE" w:rsidRPr="00FF62F0">
        <w:rPr>
          <w:rtl/>
        </w:rPr>
        <w:t>מ</w:t>
      </w:r>
      <w:r w:rsidRPr="00FF62F0">
        <w:rPr>
          <w:rtl/>
        </w:rPr>
        <w:t>ההסמכות</w:t>
      </w:r>
      <w:proofErr w:type="spellEnd"/>
      <w:r w:rsidRPr="00FF62F0">
        <w:rPr>
          <w:rtl/>
        </w:rPr>
        <w:t xml:space="preserve"> הבאות:</w:t>
      </w:r>
      <w:r w:rsidRPr="00FF62F0">
        <w:t xml:space="preserve"> </w:t>
      </w:r>
    </w:p>
    <w:p w14:paraId="2A5805AE" w14:textId="77777777" w:rsidR="002D4043" w:rsidRPr="00FF62F0" w:rsidRDefault="002D4043" w:rsidP="0093657A">
      <w:pPr>
        <w:pStyle w:val="AlphaList0"/>
        <w:numPr>
          <w:ilvl w:val="0"/>
          <w:numId w:val="105"/>
        </w:numPr>
        <w:shd w:val="clear" w:color="auto" w:fill="FFFFFF"/>
        <w:spacing w:after="120" w:line="240" w:lineRule="atLeast"/>
        <w:rPr>
          <w:color w:val="000000"/>
        </w:rPr>
      </w:pPr>
      <w:r w:rsidRPr="00FF62F0">
        <w:rPr>
          <w:color w:val="000000"/>
        </w:rPr>
        <w:t>Elastic Certified Observability Engineer</w:t>
      </w:r>
    </w:p>
    <w:p w14:paraId="23535411" w14:textId="77777777" w:rsidR="002D4043" w:rsidRPr="00FF62F0" w:rsidRDefault="002D4043" w:rsidP="0093657A">
      <w:pPr>
        <w:pStyle w:val="AlphaList0"/>
        <w:numPr>
          <w:ilvl w:val="0"/>
          <w:numId w:val="105"/>
        </w:numPr>
        <w:shd w:val="clear" w:color="auto" w:fill="FFFFFF"/>
        <w:spacing w:after="120" w:line="240" w:lineRule="atLeast"/>
        <w:rPr>
          <w:color w:val="000000"/>
          <w:rtl/>
        </w:rPr>
      </w:pPr>
      <w:r w:rsidRPr="00FF62F0">
        <w:rPr>
          <w:color w:val="000000"/>
        </w:rPr>
        <w:t>Elastic Certified Engineer</w:t>
      </w:r>
    </w:p>
    <w:p w14:paraId="0E488016" w14:textId="51656C56" w:rsidR="002D4043" w:rsidRPr="00FF62F0" w:rsidRDefault="002D4043" w:rsidP="002D4043">
      <w:pPr>
        <w:pStyle w:val="Para0"/>
        <w:keepNext/>
        <w:keepLines/>
        <w:rPr>
          <w:rtl/>
        </w:rPr>
      </w:pPr>
      <w:r w:rsidRPr="00FF62F0">
        <w:rPr>
          <w:b/>
          <w:bCs/>
          <w:rtl/>
        </w:rPr>
        <w:t xml:space="preserve">יש למלא פרטי 2 מומחים </w:t>
      </w:r>
    </w:p>
    <w:tbl>
      <w:tblPr>
        <w:tblStyle w:val="affff5"/>
        <w:bidiVisual/>
        <w:tblW w:w="8193" w:type="dxa"/>
        <w:tblInd w:w="113" w:type="dxa"/>
        <w:tblLook w:val="04A0" w:firstRow="1" w:lastRow="0" w:firstColumn="1" w:lastColumn="0" w:noHBand="0" w:noVBand="1"/>
      </w:tblPr>
      <w:tblGrid>
        <w:gridCol w:w="1772"/>
        <w:gridCol w:w="1603"/>
        <w:gridCol w:w="4818"/>
      </w:tblGrid>
      <w:tr w:rsidR="005938E1" w:rsidRPr="00FF62F0" w14:paraId="5BE1F1D8" w14:textId="77777777" w:rsidTr="005938E1">
        <w:trPr>
          <w:trHeight w:val="829"/>
        </w:trPr>
        <w:tc>
          <w:tcPr>
            <w:tcW w:w="1772" w:type="dxa"/>
            <w:shd w:val="clear" w:color="auto" w:fill="B8CCE4" w:themeFill="accent1" w:themeFillTint="66"/>
          </w:tcPr>
          <w:p w14:paraId="0C887807" w14:textId="3FDD548D" w:rsidR="005938E1" w:rsidRPr="00FF62F0" w:rsidRDefault="005938E1" w:rsidP="00200163">
            <w:pPr>
              <w:pStyle w:val="TableHead"/>
              <w:keepNext/>
              <w:keepLines/>
              <w:spacing w:after="0"/>
              <w:rPr>
                <w:rtl/>
              </w:rPr>
            </w:pPr>
            <w:r w:rsidRPr="00FF62F0">
              <w:rPr>
                <w:rtl/>
              </w:rPr>
              <w:t>שם מומחה</w:t>
            </w:r>
          </w:p>
        </w:tc>
        <w:tc>
          <w:tcPr>
            <w:tcW w:w="1603" w:type="dxa"/>
            <w:shd w:val="clear" w:color="auto" w:fill="B8CCE4" w:themeFill="accent1" w:themeFillTint="66"/>
          </w:tcPr>
          <w:p w14:paraId="74F48791" w14:textId="6A167B6D" w:rsidR="005938E1" w:rsidRPr="00FF62F0" w:rsidRDefault="005938E1" w:rsidP="00200163">
            <w:pPr>
              <w:pStyle w:val="TableHead"/>
              <w:keepNext/>
              <w:keepLines/>
              <w:spacing w:after="0"/>
              <w:rPr>
                <w:rtl/>
              </w:rPr>
            </w:pPr>
            <w:r w:rsidRPr="00FF62F0">
              <w:rPr>
                <w:rtl/>
              </w:rPr>
              <w:t>מספר ת.ז</w:t>
            </w:r>
          </w:p>
        </w:tc>
        <w:tc>
          <w:tcPr>
            <w:tcW w:w="4818" w:type="dxa"/>
            <w:shd w:val="clear" w:color="auto" w:fill="B8CCE4" w:themeFill="accent1" w:themeFillTint="66"/>
          </w:tcPr>
          <w:p w14:paraId="6A7168A7" w14:textId="2F6947CE" w:rsidR="005938E1" w:rsidRPr="00FF62F0" w:rsidRDefault="005938E1" w:rsidP="00200163">
            <w:pPr>
              <w:pStyle w:val="TableHead"/>
              <w:keepNext/>
              <w:keepLines/>
              <w:spacing w:after="0"/>
              <w:rPr>
                <w:b w:val="0"/>
                <w:bCs w:val="0"/>
                <w:sz w:val="20"/>
                <w:szCs w:val="20"/>
                <w:rtl/>
              </w:rPr>
            </w:pPr>
            <w:r w:rsidRPr="00FF62F0">
              <w:rPr>
                <w:rtl/>
              </w:rPr>
              <w:t xml:space="preserve">שם הסמכה מטעם חברת </w:t>
            </w:r>
            <w:proofErr w:type="spellStart"/>
            <w:r w:rsidRPr="00FF62F0">
              <w:rPr>
                <w:rtl/>
              </w:rPr>
              <w:t>אלסטיק</w:t>
            </w:r>
            <w:proofErr w:type="spellEnd"/>
            <w:r w:rsidRPr="00FF62F0">
              <w:rPr>
                <w:rtl/>
              </w:rPr>
              <w:t xml:space="preserve"> </w:t>
            </w:r>
            <w:r w:rsidRPr="00FF62F0">
              <w:t>Elastic</w:t>
            </w:r>
          </w:p>
        </w:tc>
      </w:tr>
      <w:sdt>
        <w:sdtPr>
          <w:rPr>
            <w:rFonts w:ascii="David" w:hAnsi="David" w:cstheme="minorBidi"/>
            <w:szCs w:val="22"/>
            <w:rtl/>
            <w:lang w:eastAsia="he-IL"/>
          </w:rPr>
          <w:id w:val="-255671834"/>
          <w15:repeatingSection/>
        </w:sdtPr>
        <w:sdtEndPr/>
        <w:sdtContent>
          <w:sdt>
            <w:sdtPr>
              <w:rPr>
                <w:rFonts w:ascii="David" w:hAnsi="David" w:cstheme="minorBidi"/>
                <w:szCs w:val="22"/>
                <w:rtl/>
                <w:lang w:eastAsia="he-IL"/>
              </w:rPr>
              <w:id w:val="-1498257226"/>
              <w:placeholder>
                <w:docPart w:val="7A2FD6D573594896BF90A342512B6A1B"/>
              </w:placeholder>
              <w15:repeatingSectionItem/>
            </w:sdtPr>
            <w:sdtEndPr/>
            <w:sdtContent>
              <w:tr w:rsidR="005938E1" w:rsidRPr="00FF62F0" w14:paraId="6658B36E" w14:textId="77777777" w:rsidTr="005938E1">
                <w:tc>
                  <w:tcPr>
                    <w:tcW w:w="1772" w:type="dxa"/>
                  </w:tcPr>
                  <w:p w14:paraId="778D26CD" w14:textId="0A75C021" w:rsidR="005938E1" w:rsidRPr="00FF62F0" w:rsidRDefault="005938E1" w:rsidP="00200163">
                    <w:pPr>
                      <w:keepNext/>
                      <w:keepLines/>
                      <w:spacing w:before="120" w:line="240" w:lineRule="exact"/>
                      <w:jc w:val="both"/>
                      <w:rPr>
                        <w:rFonts w:ascii="David" w:hAnsi="David"/>
                        <w:rtl/>
                        <w:lang w:eastAsia="he-IL"/>
                      </w:rPr>
                    </w:pPr>
                  </w:p>
                </w:tc>
                <w:tc>
                  <w:tcPr>
                    <w:tcW w:w="1603" w:type="dxa"/>
                  </w:tcPr>
                  <w:p w14:paraId="34672B2C" w14:textId="77777777" w:rsidR="005938E1" w:rsidRPr="00FF62F0" w:rsidRDefault="005938E1" w:rsidP="00200163">
                    <w:pPr>
                      <w:keepNext/>
                      <w:keepLines/>
                      <w:spacing w:before="120" w:line="240" w:lineRule="exact"/>
                      <w:jc w:val="both"/>
                      <w:rPr>
                        <w:rFonts w:ascii="David" w:hAnsi="David"/>
                        <w:rtl/>
                        <w:lang w:eastAsia="he-IL"/>
                      </w:rPr>
                    </w:pPr>
                  </w:p>
                </w:tc>
                <w:tc>
                  <w:tcPr>
                    <w:tcW w:w="4818" w:type="dxa"/>
                  </w:tcPr>
                  <w:p w14:paraId="7D168626" w14:textId="6401CECB" w:rsidR="005938E1" w:rsidRPr="00FF62F0" w:rsidRDefault="005938E1" w:rsidP="00200163">
                    <w:pPr>
                      <w:keepNext/>
                      <w:keepLines/>
                      <w:spacing w:before="120" w:line="240" w:lineRule="exact"/>
                      <w:jc w:val="both"/>
                      <w:rPr>
                        <w:rFonts w:ascii="David" w:hAnsi="David"/>
                        <w:rtl/>
                        <w:lang w:eastAsia="he-IL"/>
                      </w:rPr>
                    </w:pPr>
                  </w:p>
                </w:tc>
              </w:tr>
              <w:tr w:rsidR="005938E1" w:rsidRPr="00FF62F0" w14:paraId="4250E4BE" w14:textId="77777777" w:rsidTr="005938E1">
                <w:tc>
                  <w:tcPr>
                    <w:tcW w:w="1772" w:type="dxa"/>
                  </w:tcPr>
                  <w:p w14:paraId="35342B06" w14:textId="77777777" w:rsidR="005938E1" w:rsidRPr="00FF62F0" w:rsidRDefault="005938E1" w:rsidP="00200163">
                    <w:pPr>
                      <w:keepNext/>
                      <w:keepLines/>
                      <w:spacing w:before="120" w:line="240" w:lineRule="exact"/>
                      <w:jc w:val="both"/>
                      <w:rPr>
                        <w:rFonts w:ascii="David" w:hAnsi="David"/>
                        <w:rtl/>
                        <w:lang w:eastAsia="he-IL"/>
                      </w:rPr>
                    </w:pPr>
                  </w:p>
                </w:tc>
                <w:tc>
                  <w:tcPr>
                    <w:tcW w:w="1603" w:type="dxa"/>
                  </w:tcPr>
                  <w:p w14:paraId="3646FCE8" w14:textId="77777777" w:rsidR="005938E1" w:rsidRPr="00FF62F0" w:rsidRDefault="005938E1" w:rsidP="00200163">
                    <w:pPr>
                      <w:keepNext/>
                      <w:keepLines/>
                      <w:spacing w:before="120" w:line="240" w:lineRule="exact"/>
                      <w:jc w:val="both"/>
                      <w:rPr>
                        <w:rFonts w:ascii="David" w:hAnsi="David"/>
                        <w:rtl/>
                        <w:lang w:eastAsia="he-IL"/>
                      </w:rPr>
                    </w:pPr>
                  </w:p>
                </w:tc>
                <w:tc>
                  <w:tcPr>
                    <w:tcW w:w="4818" w:type="dxa"/>
                  </w:tcPr>
                  <w:p w14:paraId="2D63556E" w14:textId="54A3E0AC" w:rsidR="005938E1" w:rsidRPr="00FF62F0" w:rsidRDefault="005938E1" w:rsidP="00200163">
                    <w:pPr>
                      <w:keepNext/>
                      <w:keepLines/>
                      <w:spacing w:before="120" w:line="240" w:lineRule="exact"/>
                      <w:jc w:val="both"/>
                      <w:rPr>
                        <w:rFonts w:ascii="David" w:hAnsi="David"/>
                        <w:rtl/>
                        <w:lang w:eastAsia="he-IL"/>
                      </w:rPr>
                    </w:pPr>
                  </w:p>
                </w:tc>
              </w:tr>
            </w:sdtContent>
          </w:sdt>
        </w:sdtContent>
      </w:sdt>
    </w:tbl>
    <w:p w14:paraId="08765B3A" w14:textId="53558B0F" w:rsidR="00300484" w:rsidRPr="00FF62F0" w:rsidRDefault="0053523C" w:rsidP="0093657A">
      <w:pPr>
        <w:pStyle w:val="AlphaList0"/>
        <w:numPr>
          <w:ilvl w:val="0"/>
          <w:numId w:val="104"/>
        </w:numPr>
        <w:spacing w:after="120" w:line="280" w:lineRule="exact"/>
      </w:pPr>
      <w:r w:rsidRPr="00FF62F0">
        <w:rPr>
          <w:rtl/>
        </w:rPr>
        <w:t xml:space="preserve">תחת סעיף זה </w:t>
      </w:r>
      <w:r w:rsidR="00300484" w:rsidRPr="00FF62F0">
        <w:rPr>
          <w:rtl/>
        </w:rPr>
        <w:t>יש לצרף כמסמך</w:t>
      </w:r>
      <w:r w:rsidR="00300484" w:rsidRPr="00FF62F0">
        <w:t xml:space="preserve">PDF </w:t>
      </w:r>
      <w:r w:rsidR="00300484" w:rsidRPr="00FF62F0">
        <w:rPr>
          <w:rtl/>
        </w:rPr>
        <w:t xml:space="preserve"> למענה </w:t>
      </w:r>
      <w:r w:rsidR="005938E1" w:rsidRPr="00FF62F0">
        <w:rPr>
          <w:rtl/>
        </w:rPr>
        <w:t>קורות חיים ו</w:t>
      </w:r>
      <w:r w:rsidR="00300484" w:rsidRPr="00FF62F0">
        <w:rPr>
          <w:rtl/>
        </w:rPr>
        <w:t>תעוד</w:t>
      </w:r>
      <w:r w:rsidR="005938E1" w:rsidRPr="00FF62F0">
        <w:rPr>
          <w:rtl/>
        </w:rPr>
        <w:t>ו</w:t>
      </w:r>
      <w:r w:rsidR="00300484" w:rsidRPr="00FF62F0">
        <w:rPr>
          <w:rtl/>
        </w:rPr>
        <w:t xml:space="preserve">ת ההסמכה </w:t>
      </w:r>
      <w:r w:rsidRPr="00FF62F0">
        <w:rPr>
          <w:rtl/>
        </w:rPr>
        <w:t xml:space="preserve">של כל מומחה </w:t>
      </w:r>
      <w:r w:rsidR="005938E1" w:rsidRPr="00FF62F0">
        <w:rPr>
          <w:rtl/>
        </w:rPr>
        <w:t>כ</w:t>
      </w:r>
      <w:r w:rsidRPr="00FF62F0">
        <w:rPr>
          <w:rtl/>
        </w:rPr>
        <w:t xml:space="preserve">מפורט </w:t>
      </w:r>
      <w:r w:rsidR="00300484" w:rsidRPr="00FF62F0">
        <w:rPr>
          <w:rtl/>
        </w:rPr>
        <w:t>לעיל</w:t>
      </w:r>
      <w:r w:rsidR="00616463" w:rsidRPr="00FF62F0">
        <w:rPr>
          <w:rtl/>
        </w:rPr>
        <w:t xml:space="preserve">, </w:t>
      </w:r>
      <w:r w:rsidR="00616463" w:rsidRPr="002135CB">
        <w:rPr>
          <w:b/>
          <w:bCs/>
          <w:rtl/>
        </w:rPr>
        <w:t>וקורות חיים של מנהל הפעילות המוצע</w:t>
      </w:r>
      <w:r w:rsidR="00300484" w:rsidRPr="00FF62F0">
        <w:rPr>
          <w:rtl/>
        </w:rPr>
        <w:t>.</w:t>
      </w:r>
    </w:p>
    <w:p w14:paraId="31046609" w14:textId="4279555E" w:rsidR="00F1416A" w:rsidRPr="00FF62F0" w:rsidRDefault="00F1416A" w:rsidP="00F1416A">
      <w:pPr>
        <w:pStyle w:val="AlphaList0"/>
        <w:numPr>
          <w:ilvl w:val="0"/>
          <w:numId w:val="0"/>
        </w:numPr>
        <w:spacing w:after="120" w:line="280" w:lineRule="exact"/>
        <w:ind w:left="357"/>
        <w:rPr>
          <w:rtl/>
        </w:rPr>
      </w:pPr>
    </w:p>
    <w:p w14:paraId="43CCDE06" w14:textId="256E7515" w:rsidR="00F1416A" w:rsidRPr="00FF62F0" w:rsidRDefault="00F1416A" w:rsidP="00F1416A">
      <w:pPr>
        <w:pStyle w:val="AlphaList0"/>
        <w:numPr>
          <w:ilvl w:val="0"/>
          <w:numId w:val="0"/>
        </w:numPr>
        <w:spacing w:after="120" w:line="280" w:lineRule="exact"/>
        <w:ind w:left="357"/>
        <w:rPr>
          <w:rtl/>
        </w:rPr>
      </w:pPr>
    </w:p>
    <w:p w14:paraId="198E657F" w14:textId="06D87BD4" w:rsidR="00F1416A" w:rsidRPr="00FF62F0" w:rsidRDefault="00F1416A" w:rsidP="00F1416A">
      <w:pPr>
        <w:pStyle w:val="AlphaList0"/>
        <w:numPr>
          <w:ilvl w:val="0"/>
          <w:numId w:val="0"/>
        </w:numPr>
        <w:spacing w:after="120" w:line="280" w:lineRule="exact"/>
        <w:ind w:left="357"/>
        <w:rPr>
          <w:rtl/>
        </w:rPr>
      </w:pPr>
    </w:p>
    <w:p w14:paraId="3A131A74" w14:textId="09EAB4F4" w:rsidR="00F1416A" w:rsidRPr="00FF62F0" w:rsidRDefault="00F1416A" w:rsidP="00F1416A">
      <w:pPr>
        <w:pStyle w:val="AlphaList0"/>
        <w:numPr>
          <w:ilvl w:val="0"/>
          <w:numId w:val="0"/>
        </w:numPr>
        <w:spacing w:after="120" w:line="280" w:lineRule="exact"/>
        <w:ind w:left="357"/>
        <w:rPr>
          <w:rtl/>
        </w:rPr>
      </w:pPr>
    </w:p>
    <w:p w14:paraId="0C2C9BD5" w14:textId="2662EDC8" w:rsidR="00F1416A" w:rsidRPr="00FF62F0" w:rsidRDefault="00F1416A" w:rsidP="00F1416A">
      <w:pPr>
        <w:pStyle w:val="AlphaList0"/>
        <w:numPr>
          <w:ilvl w:val="0"/>
          <w:numId w:val="0"/>
        </w:numPr>
        <w:spacing w:after="120" w:line="280" w:lineRule="exact"/>
        <w:ind w:left="357"/>
        <w:rPr>
          <w:rtl/>
        </w:rPr>
      </w:pPr>
    </w:p>
    <w:p w14:paraId="3C48DC5C" w14:textId="523A92EE" w:rsidR="00F1416A" w:rsidRPr="00FF62F0" w:rsidRDefault="00F1416A" w:rsidP="00F1416A">
      <w:pPr>
        <w:pStyle w:val="AlphaList0"/>
        <w:numPr>
          <w:ilvl w:val="0"/>
          <w:numId w:val="0"/>
        </w:numPr>
        <w:spacing w:after="120" w:line="280" w:lineRule="exact"/>
        <w:ind w:left="357"/>
        <w:rPr>
          <w:rtl/>
        </w:rPr>
      </w:pPr>
    </w:p>
    <w:p w14:paraId="2C23A8AD" w14:textId="77777777" w:rsidR="00F1416A" w:rsidRPr="00FF62F0" w:rsidRDefault="00F1416A" w:rsidP="00F1416A">
      <w:pPr>
        <w:pStyle w:val="AlphaList0"/>
        <w:numPr>
          <w:ilvl w:val="0"/>
          <w:numId w:val="0"/>
        </w:numPr>
        <w:spacing w:after="120" w:line="280" w:lineRule="exact"/>
        <w:ind w:left="357"/>
      </w:pPr>
    </w:p>
    <w:tbl>
      <w:tblPr>
        <w:bidiVisual/>
        <w:tblW w:w="833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79"/>
        <w:gridCol w:w="2778"/>
        <w:gridCol w:w="2778"/>
      </w:tblGrid>
      <w:tr w:rsidR="002D4043" w:rsidRPr="00FF62F0" w14:paraId="6BB64A79" w14:textId="77777777" w:rsidTr="007E5BFF">
        <w:trPr>
          <w:trHeight w:val="397"/>
        </w:trPr>
        <w:tc>
          <w:tcPr>
            <w:tcW w:w="3024" w:type="dxa"/>
            <w:tcBorders>
              <w:top w:val="single" w:sz="4" w:space="0" w:color="auto"/>
              <w:bottom w:val="single" w:sz="4" w:space="0" w:color="auto"/>
            </w:tcBorders>
            <w:shd w:val="clear" w:color="auto" w:fill="B8CCE4" w:themeFill="accent1" w:themeFillTint="66"/>
          </w:tcPr>
          <w:p w14:paraId="4EC69DC9" w14:textId="0C07B2FC" w:rsidR="002D4043" w:rsidRPr="00FF62F0" w:rsidRDefault="00264C6E" w:rsidP="00264C6E">
            <w:pPr>
              <w:pStyle w:val="TableHead"/>
              <w:spacing w:line="280" w:lineRule="exact"/>
              <w:rPr>
                <w:rtl/>
              </w:rPr>
            </w:pPr>
            <w:r w:rsidRPr="00FF62F0">
              <w:rPr>
                <w:rtl/>
              </w:rPr>
              <w:tab/>
            </w:r>
            <w:r w:rsidR="002D4043" w:rsidRPr="00FF62F0">
              <w:rPr>
                <w:rtl/>
              </w:rPr>
              <w:t>שם מלא</w:t>
            </w:r>
          </w:p>
        </w:tc>
        <w:tc>
          <w:tcPr>
            <w:tcW w:w="3024" w:type="dxa"/>
            <w:tcBorders>
              <w:top w:val="single" w:sz="4" w:space="0" w:color="auto"/>
              <w:bottom w:val="single" w:sz="4" w:space="0" w:color="auto"/>
            </w:tcBorders>
            <w:shd w:val="clear" w:color="auto" w:fill="B8CCE4" w:themeFill="accent1" w:themeFillTint="66"/>
          </w:tcPr>
          <w:p w14:paraId="34A013C4" w14:textId="77777777" w:rsidR="002D4043" w:rsidRPr="00FF62F0" w:rsidRDefault="002D4043" w:rsidP="00264C6E">
            <w:pPr>
              <w:pStyle w:val="TableHead"/>
              <w:spacing w:line="280" w:lineRule="exact"/>
              <w:rPr>
                <w:rtl/>
              </w:rPr>
            </w:pPr>
            <w:r w:rsidRPr="00FF62F0">
              <w:rPr>
                <w:rtl/>
              </w:rPr>
              <w:t>תאריך</w:t>
            </w:r>
          </w:p>
        </w:tc>
        <w:tc>
          <w:tcPr>
            <w:tcW w:w="3024" w:type="dxa"/>
            <w:tcBorders>
              <w:top w:val="single" w:sz="4" w:space="0" w:color="auto"/>
              <w:bottom w:val="single" w:sz="4" w:space="0" w:color="auto"/>
            </w:tcBorders>
            <w:shd w:val="clear" w:color="auto" w:fill="B8CCE4" w:themeFill="accent1" w:themeFillTint="66"/>
          </w:tcPr>
          <w:p w14:paraId="7C2327AE" w14:textId="77777777" w:rsidR="002D4043" w:rsidRPr="00FF62F0" w:rsidRDefault="002D4043" w:rsidP="00264C6E">
            <w:pPr>
              <w:pStyle w:val="TableHead"/>
              <w:spacing w:line="280" w:lineRule="exact"/>
              <w:rPr>
                <w:rtl/>
              </w:rPr>
            </w:pPr>
            <w:r w:rsidRPr="00FF62F0">
              <w:rPr>
                <w:rtl/>
              </w:rPr>
              <w:t>חותמת וחתימה</w:t>
            </w:r>
          </w:p>
        </w:tc>
      </w:tr>
      <w:tr w:rsidR="002D4043" w:rsidRPr="00FF62F0" w14:paraId="6EE7C5AF" w14:textId="77777777" w:rsidTr="007E5BFF">
        <w:trPr>
          <w:trHeight w:hRule="exact" w:val="567"/>
        </w:trPr>
        <w:tc>
          <w:tcPr>
            <w:tcW w:w="3024" w:type="dxa"/>
            <w:tcBorders>
              <w:top w:val="single" w:sz="4" w:space="0" w:color="auto"/>
              <w:bottom w:val="single" w:sz="4" w:space="0" w:color="auto"/>
            </w:tcBorders>
          </w:tcPr>
          <w:p w14:paraId="4B54055C" w14:textId="77777777" w:rsidR="002D4043" w:rsidRPr="00FF62F0" w:rsidRDefault="002D4043" w:rsidP="00264C6E">
            <w:pPr>
              <w:pStyle w:val="TableText"/>
              <w:spacing w:before="0"/>
              <w:rPr>
                <w:rtl/>
              </w:rPr>
            </w:pPr>
          </w:p>
        </w:tc>
        <w:tc>
          <w:tcPr>
            <w:tcW w:w="3024" w:type="dxa"/>
            <w:tcBorders>
              <w:top w:val="single" w:sz="4" w:space="0" w:color="auto"/>
              <w:bottom w:val="single" w:sz="4" w:space="0" w:color="auto"/>
            </w:tcBorders>
          </w:tcPr>
          <w:p w14:paraId="715E6892" w14:textId="77777777" w:rsidR="002D4043" w:rsidRPr="00FF62F0" w:rsidRDefault="002D4043" w:rsidP="00264C6E">
            <w:pPr>
              <w:pStyle w:val="TableText"/>
              <w:spacing w:before="0"/>
              <w:rPr>
                <w:rtl/>
              </w:rPr>
            </w:pPr>
          </w:p>
        </w:tc>
        <w:tc>
          <w:tcPr>
            <w:tcW w:w="3024" w:type="dxa"/>
            <w:tcBorders>
              <w:top w:val="single" w:sz="4" w:space="0" w:color="auto"/>
              <w:bottom w:val="single" w:sz="4" w:space="0" w:color="auto"/>
            </w:tcBorders>
          </w:tcPr>
          <w:p w14:paraId="4DDE9430" w14:textId="77777777" w:rsidR="002D4043" w:rsidRPr="00FF62F0" w:rsidRDefault="002D4043" w:rsidP="00264C6E">
            <w:pPr>
              <w:pStyle w:val="TableText"/>
              <w:spacing w:before="0"/>
              <w:rPr>
                <w:rtl/>
              </w:rPr>
            </w:pPr>
          </w:p>
        </w:tc>
      </w:tr>
    </w:tbl>
    <w:p w14:paraId="66A6413E" w14:textId="0B9754CB" w:rsidR="00C615A6" w:rsidRPr="00FF62F0" w:rsidRDefault="00C615A6" w:rsidP="00C615A6">
      <w:pPr>
        <w:pStyle w:val="13"/>
        <w:pageBreakBefore/>
        <w:numPr>
          <w:ilvl w:val="0"/>
          <w:numId w:val="0"/>
        </w:numPr>
        <w:spacing w:after="120"/>
        <w:rPr>
          <w:sz w:val="22"/>
          <w:szCs w:val="24"/>
          <w:rtl/>
        </w:rPr>
      </w:pPr>
      <w:r w:rsidRPr="00FF62F0">
        <w:rPr>
          <w:sz w:val="22"/>
          <w:szCs w:val="24"/>
          <w:rtl/>
        </w:rPr>
        <w:lastRenderedPageBreak/>
        <w:t xml:space="preserve">נספח </w:t>
      </w:r>
      <w:r w:rsidR="005938E1" w:rsidRPr="00FF62F0">
        <w:rPr>
          <w:sz w:val="22"/>
          <w:szCs w:val="24"/>
          <w:rtl/>
        </w:rPr>
        <w:t>2.2.3 (</w:t>
      </w:r>
      <w:r w:rsidR="000751C8" w:rsidRPr="00FF62F0">
        <w:rPr>
          <w:sz w:val="22"/>
          <w:szCs w:val="24"/>
          <w:rtl/>
        </w:rPr>
        <w:t>ג</w:t>
      </w:r>
      <w:r w:rsidR="005938E1" w:rsidRPr="00FF62F0">
        <w:rPr>
          <w:sz w:val="22"/>
          <w:szCs w:val="24"/>
          <w:rtl/>
        </w:rPr>
        <w:t>)</w:t>
      </w:r>
      <w:r w:rsidR="005C08DA" w:rsidRPr="00FF62F0">
        <w:rPr>
          <w:sz w:val="22"/>
          <w:szCs w:val="24"/>
          <w:rtl/>
        </w:rPr>
        <w:t xml:space="preserve"> </w:t>
      </w:r>
      <w:r w:rsidRPr="00FF62F0">
        <w:rPr>
          <w:sz w:val="22"/>
          <w:szCs w:val="24"/>
          <w:rtl/>
        </w:rPr>
        <w:t xml:space="preserve">ניסיון בפרויקטים דומים  </w:t>
      </w:r>
    </w:p>
    <w:p w14:paraId="1321C4AA" w14:textId="4105EF37" w:rsidR="00C615A6" w:rsidRPr="00FF62F0" w:rsidRDefault="00C615A6" w:rsidP="00C615A6">
      <w:pPr>
        <w:pStyle w:val="Para0Title"/>
        <w:rPr>
          <w:rtl/>
        </w:rPr>
      </w:pPr>
      <w:r w:rsidRPr="00FF62F0">
        <w:rPr>
          <w:rtl/>
        </w:rPr>
        <w:t>(נספח זה ישמש לבדיקת תנאי סף</w:t>
      </w:r>
      <w:r w:rsidR="008F4BD2" w:rsidRPr="00FF62F0">
        <w:rPr>
          <w:rtl/>
        </w:rPr>
        <w:t xml:space="preserve"> ובדי</w:t>
      </w:r>
      <w:r w:rsidR="0054722C" w:rsidRPr="00FF62F0">
        <w:rPr>
          <w:rtl/>
        </w:rPr>
        <w:t>ק</w:t>
      </w:r>
      <w:r w:rsidR="008F4BD2" w:rsidRPr="00FF62F0">
        <w:rPr>
          <w:rtl/>
        </w:rPr>
        <w:t>ת איכות ההצעה</w:t>
      </w:r>
      <w:r w:rsidRPr="00FF62F0">
        <w:rPr>
          <w:rtl/>
        </w:rPr>
        <w:t>)</w:t>
      </w:r>
    </w:p>
    <w:p w14:paraId="118258C5" w14:textId="77777777" w:rsidR="00C615A6" w:rsidRPr="00FF62F0" w:rsidRDefault="00C615A6" w:rsidP="00C615A6">
      <w:pPr>
        <w:pStyle w:val="Para0"/>
        <w:spacing w:before="240"/>
        <w:rPr>
          <w:rtl/>
        </w:rPr>
      </w:pPr>
      <w:r w:rsidRPr="00FF62F0">
        <w:rPr>
          <w:rtl/>
        </w:rPr>
        <w:t>לכבוד,</w:t>
      </w:r>
    </w:p>
    <w:p w14:paraId="50943B15" w14:textId="77777777" w:rsidR="00C615A6" w:rsidRPr="002135CB" w:rsidRDefault="00C615A6" w:rsidP="00C615A6">
      <w:pPr>
        <w:spacing w:before="120" w:line="320" w:lineRule="exact"/>
        <w:jc w:val="both"/>
        <w:rPr>
          <w:rFonts w:ascii="David" w:hAnsi="David" w:cs="David"/>
          <w:sz w:val="24"/>
          <w:szCs w:val="24"/>
          <w:u w:val="single"/>
          <w:rtl/>
          <w:lang w:eastAsia="he-IL"/>
        </w:rPr>
      </w:pPr>
      <w:r w:rsidRPr="002135CB">
        <w:rPr>
          <w:rFonts w:ascii="David" w:hAnsi="David" w:cs="David"/>
          <w:sz w:val="24"/>
          <w:szCs w:val="24"/>
          <w:u w:val="single"/>
          <w:rtl/>
          <w:lang w:eastAsia="he-IL"/>
        </w:rPr>
        <w:t>ממשלת ישראל בשם מדינת ישראל באמצעות משרד המשפטים</w:t>
      </w:r>
    </w:p>
    <w:p w14:paraId="61AB7356" w14:textId="77777777" w:rsidR="00C615A6" w:rsidRPr="00FF62F0" w:rsidRDefault="00C615A6" w:rsidP="00C615A6">
      <w:pPr>
        <w:pStyle w:val="Para0"/>
        <w:rPr>
          <w:rtl/>
        </w:rPr>
      </w:pPr>
      <w:r w:rsidRPr="00FF62F0">
        <w:rPr>
          <w:rtl/>
        </w:rPr>
        <w:t xml:space="preserve">אני הח"מ </w:t>
      </w:r>
      <w:r w:rsidRPr="00FF62F0">
        <w:rPr>
          <w:b/>
          <w:bCs/>
          <w:rtl/>
        </w:rPr>
        <w:t>______________</w:t>
      </w:r>
      <w:r w:rsidRPr="00FF62F0">
        <w:rPr>
          <w:u w:val="single"/>
          <w:rtl/>
        </w:rPr>
        <w:t>(</w:t>
      </w:r>
      <w:r w:rsidRPr="00FF62F0">
        <w:rPr>
          <w:rtl/>
        </w:rPr>
        <w:t xml:space="preserve">שם מלא) ת.ז. </w:t>
      </w:r>
      <w:r w:rsidRPr="00FF62F0">
        <w:rPr>
          <w:u w:val="single"/>
          <w:rtl/>
        </w:rPr>
        <w:t>________(</w:t>
      </w:r>
      <w:r w:rsidRPr="00FF62F0">
        <w:rPr>
          <w:rtl/>
        </w:rPr>
        <w:t>ת.ז.) לאחר שהוזהרתי כי עלי לומר את האמת וכי אהיה צפוי לעונשים הקבועים בחוק אם לא אעשה כן, מצהיר/ה בזה כדלקמן:</w:t>
      </w:r>
    </w:p>
    <w:p w14:paraId="09749ADD" w14:textId="212A8366" w:rsidR="00C615A6" w:rsidRPr="00FF62F0" w:rsidRDefault="00C615A6" w:rsidP="00C615A6">
      <w:pPr>
        <w:pStyle w:val="Para0"/>
      </w:pPr>
      <w:r w:rsidRPr="00FF62F0">
        <w:rPr>
          <w:rtl/>
        </w:rPr>
        <w:t xml:space="preserve">הנני נותן תצהיר זה בשם </w:t>
      </w:r>
      <w:r w:rsidRPr="00FF62F0">
        <w:rPr>
          <w:b/>
          <w:bCs/>
          <w:rtl/>
        </w:rPr>
        <w:t>___________</w:t>
      </w:r>
      <w:r w:rsidRPr="00FF62F0">
        <w:rPr>
          <w:b/>
          <w:bCs/>
          <w:u w:val="single"/>
          <w:rtl/>
        </w:rPr>
        <w:t>(</w:t>
      </w:r>
      <w:r w:rsidRPr="00FF62F0">
        <w:rPr>
          <w:u w:val="single"/>
          <w:rtl/>
        </w:rPr>
        <w:t>שם המציע)</w:t>
      </w:r>
      <w:r w:rsidRPr="00FF62F0">
        <w:rPr>
          <w:rtl/>
        </w:rPr>
        <w:t xml:space="preserve"> שהוא "המציע", המבקש להגיש למשרד המשפטים הצעה למכרז </w:t>
      </w:r>
      <w:r w:rsidR="00846670" w:rsidRPr="00FF62F0">
        <w:rPr>
          <w:rtl/>
        </w:rPr>
        <w:t xml:space="preserve">פומבי </w:t>
      </w:r>
      <w:r w:rsidR="002135CB">
        <w:rPr>
          <w:rFonts w:hint="cs"/>
          <w:rtl/>
        </w:rPr>
        <w:t>66</w:t>
      </w:r>
      <w:r w:rsidR="00846670" w:rsidRPr="00FF62F0">
        <w:rPr>
          <w:rtl/>
        </w:rPr>
        <w:t>-202</w:t>
      </w:r>
      <w:r w:rsidR="005938E1" w:rsidRPr="00FF62F0">
        <w:rPr>
          <w:rtl/>
        </w:rPr>
        <w:t>4</w:t>
      </w:r>
      <w:r w:rsidR="00846670" w:rsidRPr="00FF62F0">
        <w:rPr>
          <w:rtl/>
        </w:rPr>
        <w:t xml:space="preserve"> שירותי תמיכה בטכנולוגית </w:t>
      </w:r>
      <w:r w:rsidR="00846670" w:rsidRPr="00FF62F0">
        <w:t>Elastic</w:t>
      </w:r>
      <w:r w:rsidRPr="00FF62F0">
        <w:rPr>
          <w:rtl/>
        </w:rPr>
        <w:t>. (להלן - "המציע").</w:t>
      </w:r>
    </w:p>
    <w:p w14:paraId="5965C3FC" w14:textId="77777777" w:rsidR="00C615A6" w:rsidRPr="00FF62F0" w:rsidRDefault="00C615A6" w:rsidP="00C615A6">
      <w:pPr>
        <w:pStyle w:val="Para0"/>
        <w:rPr>
          <w:rtl/>
        </w:rPr>
      </w:pPr>
      <w:r w:rsidRPr="00FF62F0">
        <w:rPr>
          <w:rtl/>
        </w:rPr>
        <w:t>אני מצהיר/ה כי הנני מורשה/ת חתימה ומוסמך/ת לתת תצהיר זה בשם המציע.</w:t>
      </w:r>
    </w:p>
    <w:p w14:paraId="2A47F341" w14:textId="6E2444C8" w:rsidR="0054722C" w:rsidRPr="00FF62F0" w:rsidRDefault="00C615A6" w:rsidP="0054722C">
      <w:pPr>
        <w:pStyle w:val="AlphaList0"/>
        <w:numPr>
          <w:ilvl w:val="0"/>
          <w:numId w:val="0"/>
        </w:numPr>
        <w:rPr>
          <w:rtl/>
        </w:rPr>
      </w:pPr>
      <w:r w:rsidRPr="00FF62F0">
        <w:rPr>
          <w:rtl/>
        </w:rPr>
        <w:t>המציע ביצע</w:t>
      </w:r>
      <w:r w:rsidR="00862838" w:rsidRPr="00FF62F0">
        <w:rPr>
          <w:rtl/>
        </w:rPr>
        <w:t xml:space="preserve"> לכל הפחות,</w:t>
      </w:r>
      <w:r w:rsidRPr="00FF62F0">
        <w:rPr>
          <w:rtl/>
        </w:rPr>
        <w:t xml:space="preserve"> 2 </w:t>
      </w:r>
      <w:proofErr w:type="spellStart"/>
      <w:r w:rsidRPr="00FF62F0">
        <w:rPr>
          <w:rtl/>
        </w:rPr>
        <w:t>פרוי</w:t>
      </w:r>
      <w:r w:rsidR="001D2FB0" w:rsidRPr="00FF62F0">
        <w:rPr>
          <w:rtl/>
        </w:rPr>
        <w:t>י</w:t>
      </w:r>
      <w:r w:rsidRPr="00FF62F0">
        <w:rPr>
          <w:rtl/>
        </w:rPr>
        <w:t>קטי</w:t>
      </w:r>
      <w:proofErr w:type="spellEnd"/>
      <w:r w:rsidRPr="00FF62F0">
        <w:rPr>
          <w:rtl/>
        </w:rPr>
        <w:t xml:space="preserve"> אינטגרציה</w:t>
      </w:r>
      <w:r w:rsidR="00862838" w:rsidRPr="00FF62F0">
        <w:rPr>
          <w:rtl/>
        </w:rPr>
        <w:t xml:space="preserve"> </w:t>
      </w:r>
      <w:r w:rsidRPr="00FF62F0">
        <w:rPr>
          <w:rtl/>
        </w:rPr>
        <w:t xml:space="preserve">בטכנולוגיית </w:t>
      </w:r>
      <w:r w:rsidRPr="00FF62F0">
        <w:t>Elastic</w:t>
      </w:r>
      <w:r w:rsidRPr="00FF62F0">
        <w:rPr>
          <w:rtl/>
        </w:rPr>
        <w:t xml:space="preserve"> בהיקף של לפחות </w:t>
      </w:r>
      <w:r w:rsidR="001865FB" w:rsidRPr="00FF62F0">
        <w:t xml:space="preserve"> </w:t>
      </w:r>
      <w:r w:rsidRPr="00FF62F0">
        <w:t xml:space="preserve">10 ERU </w:t>
      </w:r>
      <w:r w:rsidR="009109F1" w:rsidRPr="00FF62F0">
        <w:rPr>
          <w:color w:val="000000"/>
          <w:rtl/>
        </w:rPr>
        <w:t xml:space="preserve">בסך </w:t>
      </w:r>
      <w:proofErr w:type="spellStart"/>
      <w:r w:rsidR="009109F1" w:rsidRPr="00FF62F0">
        <w:rPr>
          <w:color w:val="000000"/>
          <w:rtl/>
        </w:rPr>
        <w:t>הכל</w:t>
      </w:r>
      <w:proofErr w:type="spellEnd"/>
      <w:r w:rsidR="009109F1" w:rsidRPr="00FF62F0">
        <w:rPr>
          <w:color w:val="000000"/>
          <w:rtl/>
        </w:rPr>
        <w:t xml:space="preserve"> לשני הפרויקטים</w:t>
      </w:r>
      <w:r w:rsidR="009109F1" w:rsidRPr="00FF62F0">
        <w:rPr>
          <w:rtl/>
        </w:rPr>
        <w:t xml:space="preserve">, </w:t>
      </w:r>
      <w:r w:rsidRPr="00FF62F0">
        <w:rPr>
          <w:rtl/>
        </w:rPr>
        <w:t xml:space="preserve">בתקופה </w:t>
      </w:r>
      <w:r w:rsidR="005476DE" w:rsidRPr="00FF62F0">
        <w:rPr>
          <w:rtl/>
        </w:rPr>
        <w:t xml:space="preserve">שבין </w:t>
      </w:r>
      <w:r w:rsidRPr="00FF62F0">
        <w:rPr>
          <w:rtl/>
        </w:rPr>
        <w:t>1.1.202</w:t>
      </w:r>
      <w:r w:rsidR="005938E1" w:rsidRPr="00FF62F0">
        <w:rPr>
          <w:rtl/>
        </w:rPr>
        <w:t>1</w:t>
      </w:r>
      <w:r w:rsidRPr="00FF62F0">
        <w:rPr>
          <w:rtl/>
        </w:rPr>
        <w:t xml:space="preserve"> ועד לתאריך פרסום המכרז</w:t>
      </w:r>
      <w:r w:rsidR="0054722C" w:rsidRPr="00FF62F0">
        <w:rPr>
          <w:rtl/>
        </w:rPr>
        <w:t>, אצל 2 לקוחות שונים</w:t>
      </w:r>
      <w:r w:rsidR="000751C8" w:rsidRPr="00FF62F0">
        <w:rPr>
          <w:rtl/>
        </w:rPr>
        <w:t>*</w:t>
      </w:r>
      <w:r w:rsidR="0054722C" w:rsidRPr="00FF62F0">
        <w:rPr>
          <w:rtl/>
        </w:rPr>
        <w:t>.</w:t>
      </w:r>
    </w:p>
    <w:p w14:paraId="43EF1C01" w14:textId="1E415FF9" w:rsidR="00C615A6" w:rsidRPr="00FF62F0" w:rsidRDefault="00C615A6" w:rsidP="000751C8">
      <w:pPr>
        <w:pStyle w:val="AlphaList0"/>
        <w:numPr>
          <w:ilvl w:val="0"/>
          <w:numId w:val="0"/>
        </w:numPr>
        <w:rPr>
          <w:rtl/>
        </w:rPr>
      </w:pPr>
      <w:r w:rsidRPr="00FF62F0">
        <w:rPr>
          <w:b/>
          <w:bCs/>
          <w:rtl/>
        </w:rPr>
        <w:t xml:space="preserve">יש למלא פרטי 2 </w:t>
      </w:r>
      <w:r w:rsidR="00E6069E" w:rsidRPr="00FF62F0">
        <w:rPr>
          <w:b/>
          <w:bCs/>
          <w:rtl/>
        </w:rPr>
        <w:t>פרויקטים</w:t>
      </w:r>
      <w:r w:rsidR="0054722C" w:rsidRPr="00FF62F0">
        <w:rPr>
          <w:b/>
          <w:bCs/>
          <w:rtl/>
        </w:rPr>
        <w:t xml:space="preserve"> לפחות</w:t>
      </w:r>
      <w:r w:rsidR="00862838" w:rsidRPr="00FF62F0">
        <w:rPr>
          <w:b/>
          <w:bCs/>
          <w:rtl/>
        </w:rPr>
        <w:t>,</w:t>
      </w:r>
      <w:r w:rsidR="00E6069E" w:rsidRPr="00FF62F0">
        <w:rPr>
          <w:b/>
          <w:bCs/>
          <w:rtl/>
        </w:rPr>
        <w:t xml:space="preserve"> </w:t>
      </w:r>
      <w:r w:rsidR="0054722C" w:rsidRPr="00FF62F0">
        <w:rPr>
          <w:b/>
          <w:bCs/>
          <w:rtl/>
        </w:rPr>
        <w:t>ועד 5 פרויקטים נוספים.</w:t>
      </w:r>
      <w:r w:rsidR="00E6069E" w:rsidRPr="00FF62F0">
        <w:rPr>
          <w:b/>
          <w:bCs/>
          <w:rtl/>
        </w:rPr>
        <w:t xml:space="preserve"> </w:t>
      </w:r>
      <w:r w:rsidRPr="00FF62F0">
        <w:rPr>
          <w:b/>
          <w:bCs/>
          <w:rtl/>
        </w:rPr>
        <w:t xml:space="preserve"> </w:t>
      </w:r>
    </w:p>
    <w:tbl>
      <w:tblPr>
        <w:tblStyle w:val="affff5"/>
        <w:bidiVisual/>
        <w:tblW w:w="8335" w:type="dxa"/>
        <w:tblInd w:w="113" w:type="dxa"/>
        <w:tblLook w:val="04A0" w:firstRow="1" w:lastRow="0" w:firstColumn="1" w:lastColumn="0" w:noHBand="0" w:noVBand="1"/>
      </w:tblPr>
      <w:tblGrid>
        <w:gridCol w:w="734"/>
        <w:gridCol w:w="1657"/>
        <w:gridCol w:w="1276"/>
        <w:gridCol w:w="3544"/>
        <w:gridCol w:w="1124"/>
      </w:tblGrid>
      <w:tr w:rsidR="00846670" w:rsidRPr="00FF62F0" w14:paraId="79191B74" w14:textId="77777777" w:rsidTr="000751C8">
        <w:trPr>
          <w:trHeight w:val="829"/>
        </w:trPr>
        <w:tc>
          <w:tcPr>
            <w:tcW w:w="734" w:type="dxa"/>
            <w:shd w:val="clear" w:color="auto" w:fill="B8CCE4" w:themeFill="accent1" w:themeFillTint="66"/>
            <w:vAlign w:val="center"/>
          </w:tcPr>
          <w:p w14:paraId="47122D40" w14:textId="77777777" w:rsidR="00846670" w:rsidRPr="00FF62F0" w:rsidRDefault="00846670" w:rsidP="00E6069E">
            <w:pPr>
              <w:pStyle w:val="TableHead"/>
              <w:keepNext/>
              <w:keepLines/>
              <w:spacing w:before="0" w:after="0" w:line="280" w:lineRule="exact"/>
              <w:rPr>
                <w:rtl/>
              </w:rPr>
            </w:pPr>
            <w:proofErr w:type="spellStart"/>
            <w:r w:rsidRPr="00FF62F0">
              <w:rPr>
                <w:rtl/>
              </w:rPr>
              <w:t>מס"ד</w:t>
            </w:r>
            <w:proofErr w:type="spellEnd"/>
          </w:p>
        </w:tc>
        <w:tc>
          <w:tcPr>
            <w:tcW w:w="1657" w:type="dxa"/>
            <w:shd w:val="clear" w:color="auto" w:fill="B8CCE4" w:themeFill="accent1" w:themeFillTint="66"/>
            <w:vAlign w:val="center"/>
          </w:tcPr>
          <w:p w14:paraId="69A9B079" w14:textId="77777777" w:rsidR="000751C8" w:rsidRPr="00FF62F0" w:rsidRDefault="00846670" w:rsidP="00E6069E">
            <w:pPr>
              <w:pStyle w:val="TableHead"/>
              <w:keepNext/>
              <w:keepLines/>
              <w:spacing w:before="0" w:after="0" w:line="280" w:lineRule="exact"/>
              <w:rPr>
                <w:rtl/>
              </w:rPr>
            </w:pPr>
            <w:r w:rsidRPr="00FF62F0">
              <w:rPr>
                <w:rtl/>
              </w:rPr>
              <w:t>פרטי לקוח</w:t>
            </w:r>
          </w:p>
          <w:p w14:paraId="1F5ED6C1" w14:textId="5274E608" w:rsidR="00846670" w:rsidRPr="00FF62F0" w:rsidRDefault="00846670" w:rsidP="00E6069E">
            <w:pPr>
              <w:pStyle w:val="TableHead"/>
              <w:keepNext/>
              <w:keepLines/>
              <w:spacing w:before="0" w:after="0" w:line="280" w:lineRule="exact"/>
              <w:rPr>
                <w:rtl/>
              </w:rPr>
            </w:pPr>
            <w:r w:rsidRPr="00FF62F0">
              <w:rPr>
                <w:rtl/>
              </w:rPr>
              <w:t xml:space="preserve"> (שם ארגון, פרטי איש קשר בארגון)</w:t>
            </w:r>
          </w:p>
        </w:tc>
        <w:tc>
          <w:tcPr>
            <w:tcW w:w="1276" w:type="dxa"/>
            <w:shd w:val="clear" w:color="auto" w:fill="B8CCE4" w:themeFill="accent1" w:themeFillTint="66"/>
            <w:vAlign w:val="center"/>
          </w:tcPr>
          <w:p w14:paraId="3FF8DD8D" w14:textId="6ACACA1E" w:rsidR="00846670" w:rsidRPr="00FF62F0" w:rsidRDefault="00846670" w:rsidP="00E6069E">
            <w:pPr>
              <w:pStyle w:val="TableHead"/>
              <w:keepNext/>
              <w:keepLines/>
              <w:spacing w:before="0" w:after="0" w:line="280" w:lineRule="exact"/>
              <w:rPr>
                <w:rtl/>
              </w:rPr>
            </w:pPr>
            <w:r w:rsidRPr="00FF62F0">
              <w:rPr>
                <w:rtl/>
              </w:rPr>
              <w:t>תאריך ביצוע פרויקט</w:t>
            </w:r>
          </w:p>
        </w:tc>
        <w:tc>
          <w:tcPr>
            <w:tcW w:w="3544" w:type="dxa"/>
            <w:shd w:val="clear" w:color="auto" w:fill="B8CCE4" w:themeFill="accent1" w:themeFillTint="66"/>
          </w:tcPr>
          <w:p w14:paraId="7E2CFF8F" w14:textId="77777777" w:rsidR="00846670" w:rsidRPr="00FF62F0" w:rsidRDefault="00846670" w:rsidP="00E6069E">
            <w:pPr>
              <w:pStyle w:val="TableHead"/>
              <w:keepNext/>
              <w:keepLines/>
              <w:spacing w:before="0" w:after="0" w:line="280" w:lineRule="exact"/>
              <w:rPr>
                <w:rtl/>
              </w:rPr>
            </w:pPr>
            <w:r w:rsidRPr="00FF62F0">
              <w:rPr>
                <w:rtl/>
              </w:rPr>
              <w:t>תיאור הפרויקט</w:t>
            </w:r>
          </w:p>
          <w:p w14:paraId="2696A663" w14:textId="77777777" w:rsidR="000751C8" w:rsidRPr="00FF62F0" w:rsidRDefault="000751C8" w:rsidP="00E6069E">
            <w:pPr>
              <w:pStyle w:val="TableHead"/>
              <w:keepNext/>
              <w:keepLines/>
              <w:spacing w:before="0" w:after="0" w:line="280" w:lineRule="exact"/>
              <w:rPr>
                <w:rtl/>
              </w:rPr>
            </w:pPr>
            <w:r w:rsidRPr="00FF62F0">
              <w:rPr>
                <w:rtl/>
              </w:rPr>
              <w:t>יש לפרט אודות תכולה ופרויקטים</w:t>
            </w:r>
          </w:p>
          <w:p w14:paraId="0191107D" w14:textId="1F374675" w:rsidR="000751C8" w:rsidRPr="00FF62F0" w:rsidRDefault="000751C8" w:rsidP="00E6069E">
            <w:pPr>
              <w:pStyle w:val="TableHead"/>
              <w:keepNext/>
              <w:keepLines/>
              <w:spacing w:before="0" w:after="0" w:line="280" w:lineRule="exact"/>
              <w:rPr>
                <w:rtl/>
              </w:rPr>
            </w:pPr>
            <w:r w:rsidRPr="00FF62F0">
              <w:rPr>
                <w:rtl/>
              </w:rPr>
              <w:t xml:space="preserve"> עתירי ידע</w:t>
            </w:r>
          </w:p>
        </w:tc>
        <w:tc>
          <w:tcPr>
            <w:tcW w:w="1124" w:type="dxa"/>
            <w:shd w:val="clear" w:color="auto" w:fill="B8CCE4" w:themeFill="accent1" w:themeFillTint="66"/>
            <w:vAlign w:val="center"/>
          </w:tcPr>
          <w:p w14:paraId="1461702D" w14:textId="63319E41" w:rsidR="00846670" w:rsidRPr="00FF62F0" w:rsidRDefault="00846670" w:rsidP="00E6069E">
            <w:pPr>
              <w:pStyle w:val="TableHead"/>
              <w:keepNext/>
              <w:keepLines/>
              <w:spacing w:before="0" w:after="0" w:line="280" w:lineRule="exact"/>
              <w:rPr>
                <w:b w:val="0"/>
                <w:bCs w:val="0"/>
                <w:sz w:val="20"/>
                <w:szCs w:val="20"/>
                <w:rtl/>
              </w:rPr>
            </w:pPr>
            <w:r w:rsidRPr="00FF62F0">
              <w:rPr>
                <w:rtl/>
              </w:rPr>
              <w:t xml:space="preserve">היקף הפרויקט ב </w:t>
            </w:r>
            <w:r w:rsidRPr="00FF62F0">
              <w:t>ERU</w:t>
            </w:r>
          </w:p>
        </w:tc>
      </w:tr>
      <w:sdt>
        <w:sdtPr>
          <w:rPr>
            <w:rFonts w:ascii="David" w:hAnsi="David" w:cstheme="minorBidi"/>
            <w:szCs w:val="22"/>
            <w:rtl/>
            <w:lang w:eastAsia="he-IL"/>
          </w:rPr>
          <w:id w:val="-1442533543"/>
          <w15:repeatingSection/>
        </w:sdtPr>
        <w:sdtEndPr>
          <w:rPr>
            <w:szCs w:val="24"/>
          </w:rPr>
        </w:sdtEndPr>
        <w:sdtContent>
          <w:sdt>
            <w:sdtPr>
              <w:rPr>
                <w:rFonts w:ascii="David" w:hAnsi="David" w:cstheme="minorBidi"/>
                <w:szCs w:val="22"/>
                <w:rtl/>
                <w:lang w:eastAsia="he-IL"/>
              </w:rPr>
              <w:id w:val="1017587031"/>
              <w:placeholder>
                <w:docPart w:val="D03E3392118147C7AD2FF29374924A71"/>
              </w:placeholder>
              <w15:repeatingSectionItem/>
            </w:sdtPr>
            <w:sdtEndPr/>
            <w:sdtContent>
              <w:tr w:rsidR="00846670" w:rsidRPr="00FF62F0" w14:paraId="4133B87C" w14:textId="77777777" w:rsidTr="000751C8">
                <w:tc>
                  <w:tcPr>
                    <w:tcW w:w="734" w:type="dxa"/>
                  </w:tcPr>
                  <w:p w14:paraId="533F1851" w14:textId="371D7A0E" w:rsidR="00846670" w:rsidRPr="00FF62F0" w:rsidRDefault="000751C8" w:rsidP="00200163">
                    <w:pPr>
                      <w:keepNext/>
                      <w:keepLines/>
                      <w:spacing w:before="120" w:line="240" w:lineRule="exact"/>
                      <w:jc w:val="both"/>
                      <w:rPr>
                        <w:rFonts w:ascii="David" w:hAnsi="David"/>
                        <w:rtl/>
                        <w:lang w:eastAsia="he-IL"/>
                      </w:rPr>
                    </w:pPr>
                    <w:r w:rsidRPr="00FF62F0">
                      <w:rPr>
                        <w:rFonts w:ascii="David" w:hAnsi="David"/>
                        <w:rtl/>
                        <w:lang w:eastAsia="he-IL"/>
                      </w:rPr>
                      <w:t>1</w:t>
                    </w:r>
                  </w:p>
                </w:tc>
                <w:tc>
                  <w:tcPr>
                    <w:tcW w:w="1657" w:type="dxa"/>
                  </w:tcPr>
                  <w:p w14:paraId="3694B9E9" w14:textId="77777777" w:rsidR="00846670" w:rsidRPr="00FF62F0" w:rsidRDefault="00846670" w:rsidP="00E6069E">
                    <w:pPr>
                      <w:keepNext/>
                      <w:keepLines/>
                      <w:spacing w:before="120" w:line="240" w:lineRule="exact"/>
                      <w:ind w:left="2294"/>
                      <w:jc w:val="both"/>
                      <w:rPr>
                        <w:rFonts w:ascii="David" w:hAnsi="David"/>
                        <w:rtl/>
                        <w:lang w:eastAsia="he-IL"/>
                      </w:rPr>
                    </w:pPr>
                  </w:p>
                </w:tc>
                <w:tc>
                  <w:tcPr>
                    <w:tcW w:w="1276" w:type="dxa"/>
                  </w:tcPr>
                  <w:p w14:paraId="57FEC517" w14:textId="77777777" w:rsidR="00846670" w:rsidRPr="00FF62F0" w:rsidRDefault="00846670" w:rsidP="00200163">
                    <w:pPr>
                      <w:keepNext/>
                      <w:keepLines/>
                      <w:spacing w:before="120" w:line="240" w:lineRule="exact"/>
                      <w:jc w:val="both"/>
                      <w:rPr>
                        <w:rFonts w:ascii="David" w:hAnsi="David"/>
                        <w:rtl/>
                        <w:lang w:eastAsia="he-IL"/>
                      </w:rPr>
                    </w:pPr>
                  </w:p>
                </w:tc>
                <w:tc>
                  <w:tcPr>
                    <w:tcW w:w="3544" w:type="dxa"/>
                  </w:tcPr>
                  <w:p w14:paraId="6333412E" w14:textId="77777777" w:rsidR="00846670" w:rsidRPr="00FF62F0" w:rsidRDefault="00846670" w:rsidP="00200163">
                    <w:pPr>
                      <w:keepNext/>
                      <w:keepLines/>
                      <w:spacing w:before="120" w:line="240" w:lineRule="exact"/>
                      <w:jc w:val="both"/>
                      <w:rPr>
                        <w:rFonts w:ascii="David" w:hAnsi="David"/>
                        <w:rtl/>
                        <w:lang w:eastAsia="he-IL"/>
                      </w:rPr>
                    </w:pPr>
                  </w:p>
                </w:tc>
                <w:tc>
                  <w:tcPr>
                    <w:tcW w:w="1124" w:type="dxa"/>
                  </w:tcPr>
                  <w:p w14:paraId="02ACFB5C" w14:textId="35323BF7" w:rsidR="00846670" w:rsidRPr="00FF62F0" w:rsidRDefault="00846670" w:rsidP="00200163">
                    <w:pPr>
                      <w:keepNext/>
                      <w:keepLines/>
                      <w:spacing w:before="120" w:line="240" w:lineRule="exact"/>
                      <w:jc w:val="both"/>
                      <w:rPr>
                        <w:rFonts w:ascii="David" w:hAnsi="David"/>
                        <w:rtl/>
                        <w:lang w:eastAsia="he-IL"/>
                      </w:rPr>
                    </w:pPr>
                  </w:p>
                </w:tc>
              </w:tr>
              <w:tr w:rsidR="00846670" w:rsidRPr="00FF62F0" w14:paraId="3D6B81E6" w14:textId="77777777" w:rsidTr="000751C8">
                <w:tc>
                  <w:tcPr>
                    <w:tcW w:w="734" w:type="dxa"/>
                  </w:tcPr>
                  <w:p w14:paraId="78395280" w14:textId="69AF7732" w:rsidR="00846670" w:rsidRPr="00FF62F0" w:rsidRDefault="000751C8" w:rsidP="00200163">
                    <w:pPr>
                      <w:keepNext/>
                      <w:keepLines/>
                      <w:spacing w:before="120" w:line="240" w:lineRule="exact"/>
                      <w:jc w:val="both"/>
                      <w:rPr>
                        <w:rFonts w:ascii="David" w:hAnsi="David"/>
                        <w:rtl/>
                        <w:lang w:eastAsia="he-IL"/>
                      </w:rPr>
                    </w:pPr>
                    <w:r w:rsidRPr="00FF62F0">
                      <w:rPr>
                        <w:rFonts w:ascii="David" w:hAnsi="David"/>
                        <w:rtl/>
                        <w:lang w:eastAsia="he-IL"/>
                      </w:rPr>
                      <w:t>2</w:t>
                    </w:r>
                  </w:p>
                </w:tc>
                <w:tc>
                  <w:tcPr>
                    <w:tcW w:w="1657" w:type="dxa"/>
                  </w:tcPr>
                  <w:p w14:paraId="4A1EE718" w14:textId="77777777" w:rsidR="00846670" w:rsidRPr="00FF62F0" w:rsidRDefault="00846670" w:rsidP="00E6069E">
                    <w:pPr>
                      <w:keepNext/>
                      <w:keepLines/>
                      <w:spacing w:before="120" w:line="240" w:lineRule="exact"/>
                      <w:ind w:left="2294"/>
                      <w:jc w:val="both"/>
                      <w:rPr>
                        <w:rFonts w:ascii="David" w:hAnsi="David"/>
                        <w:rtl/>
                        <w:lang w:eastAsia="he-IL"/>
                      </w:rPr>
                    </w:pPr>
                  </w:p>
                </w:tc>
                <w:tc>
                  <w:tcPr>
                    <w:tcW w:w="1276" w:type="dxa"/>
                  </w:tcPr>
                  <w:p w14:paraId="063D07C5" w14:textId="77777777" w:rsidR="00846670" w:rsidRPr="00FF62F0" w:rsidRDefault="00846670" w:rsidP="00200163">
                    <w:pPr>
                      <w:keepNext/>
                      <w:keepLines/>
                      <w:spacing w:before="120" w:line="240" w:lineRule="exact"/>
                      <w:jc w:val="both"/>
                      <w:rPr>
                        <w:rFonts w:ascii="David" w:hAnsi="David"/>
                        <w:rtl/>
                        <w:lang w:eastAsia="he-IL"/>
                      </w:rPr>
                    </w:pPr>
                  </w:p>
                </w:tc>
                <w:tc>
                  <w:tcPr>
                    <w:tcW w:w="3544" w:type="dxa"/>
                  </w:tcPr>
                  <w:p w14:paraId="1B7BD23D" w14:textId="77777777" w:rsidR="00846670" w:rsidRPr="00FF62F0" w:rsidRDefault="00846670" w:rsidP="00200163">
                    <w:pPr>
                      <w:keepNext/>
                      <w:keepLines/>
                      <w:spacing w:before="120" w:line="240" w:lineRule="exact"/>
                      <w:jc w:val="both"/>
                      <w:rPr>
                        <w:rFonts w:ascii="David" w:hAnsi="David"/>
                        <w:rtl/>
                        <w:lang w:eastAsia="he-IL"/>
                      </w:rPr>
                    </w:pPr>
                  </w:p>
                </w:tc>
                <w:tc>
                  <w:tcPr>
                    <w:tcW w:w="1124" w:type="dxa"/>
                  </w:tcPr>
                  <w:p w14:paraId="1E946175" w14:textId="1E429524" w:rsidR="00846670" w:rsidRPr="00FF62F0" w:rsidRDefault="00846670" w:rsidP="00200163">
                    <w:pPr>
                      <w:keepNext/>
                      <w:keepLines/>
                      <w:spacing w:before="120" w:line="240" w:lineRule="exact"/>
                      <w:jc w:val="both"/>
                      <w:rPr>
                        <w:rFonts w:ascii="David" w:hAnsi="David"/>
                        <w:rtl/>
                        <w:lang w:eastAsia="he-IL"/>
                      </w:rPr>
                    </w:pPr>
                  </w:p>
                </w:tc>
              </w:tr>
            </w:sdtContent>
          </w:sdt>
          <w:sdt>
            <w:sdtPr>
              <w:rPr>
                <w:rFonts w:ascii="David" w:hAnsi="David" w:cstheme="minorBidi"/>
                <w:szCs w:val="22"/>
                <w:rtl/>
                <w:lang w:eastAsia="he-IL"/>
              </w:rPr>
              <w:id w:val="255254752"/>
              <w:placeholder>
                <w:docPart w:val="FEF1E85BE38B41F288F198A574524C52"/>
              </w:placeholder>
              <w15:repeatingSectionItem/>
            </w:sdtPr>
            <w:sdtEndPr/>
            <w:sdtContent>
              <w:tr w:rsidR="000751C8" w:rsidRPr="00FF62F0" w14:paraId="314133E0" w14:textId="77777777" w:rsidTr="000751C8">
                <w:tc>
                  <w:tcPr>
                    <w:tcW w:w="734" w:type="dxa"/>
                  </w:tcPr>
                  <w:p w14:paraId="2811A063" w14:textId="0B7C9BD9" w:rsidR="000751C8" w:rsidRPr="00FF62F0" w:rsidRDefault="000751C8" w:rsidP="00200163">
                    <w:pPr>
                      <w:keepNext/>
                      <w:keepLines/>
                      <w:spacing w:before="120" w:line="240" w:lineRule="exact"/>
                      <w:jc w:val="both"/>
                      <w:rPr>
                        <w:rFonts w:ascii="David" w:hAnsi="David"/>
                        <w:rtl/>
                        <w:lang w:eastAsia="he-IL"/>
                      </w:rPr>
                    </w:pPr>
                    <w:r w:rsidRPr="00FF62F0">
                      <w:rPr>
                        <w:rFonts w:ascii="David" w:hAnsi="David"/>
                        <w:rtl/>
                        <w:lang w:eastAsia="he-IL"/>
                      </w:rPr>
                      <w:t>3</w:t>
                    </w:r>
                  </w:p>
                </w:tc>
                <w:tc>
                  <w:tcPr>
                    <w:tcW w:w="1657" w:type="dxa"/>
                  </w:tcPr>
                  <w:p w14:paraId="4742B3C8" w14:textId="77777777" w:rsidR="000751C8" w:rsidRPr="00FF62F0" w:rsidRDefault="000751C8" w:rsidP="00E6069E">
                    <w:pPr>
                      <w:keepNext/>
                      <w:keepLines/>
                      <w:spacing w:before="120" w:line="240" w:lineRule="exact"/>
                      <w:ind w:left="2294"/>
                      <w:jc w:val="both"/>
                      <w:rPr>
                        <w:rFonts w:ascii="David" w:hAnsi="David"/>
                        <w:rtl/>
                        <w:lang w:eastAsia="he-IL"/>
                      </w:rPr>
                    </w:pPr>
                  </w:p>
                </w:tc>
                <w:tc>
                  <w:tcPr>
                    <w:tcW w:w="1276" w:type="dxa"/>
                  </w:tcPr>
                  <w:p w14:paraId="64F7D3E0" w14:textId="77777777" w:rsidR="000751C8" w:rsidRPr="00FF62F0" w:rsidRDefault="000751C8" w:rsidP="00200163">
                    <w:pPr>
                      <w:keepNext/>
                      <w:keepLines/>
                      <w:spacing w:before="120" w:line="240" w:lineRule="exact"/>
                      <w:jc w:val="both"/>
                      <w:rPr>
                        <w:rFonts w:ascii="David" w:hAnsi="David"/>
                        <w:rtl/>
                        <w:lang w:eastAsia="he-IL"/>
                      </w:rPr>
                    </w:pPr>
                  </w:p>
                </w:tc>
                <w:tc>
                  <w:tcPr>
                    <w:tcW w:w="3544" w:type="dxa"/>
                  </w:tcPr>
                  <w:p w14:paraId="12881883" w14:textId="77777777" w:rsidR="000751C8" w:rsidRPr="00FF62F0" w:rsidRDefault="000751C8" w:rsidP="00200163">
                    <w:pPr>
                      <w:keepNext/>
                      <w:keepLines/>
                      <w:spacing w:before="120" w:line="240" w:lineRule="exact"/>
                      <w:jc w:val="both"/>
                      <w:rPr>
                        <w:rFonts w:ascii="David" w:hAnsi="David"/>
                        <w:rtl/>
                        <w:lang w:eastAsia="he-IL"/>
                      </w:rPr>
                    </w:pPr>
                  </w:p>
                </w:tc>
                <w:tc>
                  <w:tcPr>
                    <w:tcW w:w="1124" w:type="dxa"/>
                  </w:tcPr>
                  <w:p w14:paraId="0A210ECB" w14:textId="77777777" w:rsidR="000751C8" w:rsidRPr="00FF62F0" w:rsidRDefault="000751C8" w:rsidP="00200163">
                    <w:pPr>
                      <w:keepNext/>
                      <w:keepLines/>
                      <w:spacing w:before="120" w:line="240" w:lineRule="exact"/>
                      <w:jc w:val="both"/>
                      <w:rPr>
                        <w:rFonts w:ascii="David" w:hAnsi="David"/>
                        <w:rtl/>
                        <w:lang w:eastAsia="he-IL"/>
                      </w:rPr>
                    </w:pPr>
                  </w:p>
                </w:tc>
              </w:tr>
              <w:tr w:rsidR="000751C8" w:rsidRPr="00FF62F0" w14:paraId="61970808" w14:textId="77777777" w:rsidTr="000751C8">
                <w:tc>
                  <w:tcPr>
                    <w:tcW w:w="734" w:type="dxa"/>
                  </w:tcPr>
                  <w:p w14:paraId="2D6FDFB5" w14:textId="46738FC6" w:rsidR="000751C8" w:rsidRPr="00FF62F0" w:rsidRDefault="000751C8" w:rsidP="00200163">
                    <w:pPr>
                      <w:keepNext/>
                      <w:keepLines/>
                      <w:spacing w:before="120" w:line="240" w:lineRule="exact"/>
                      <w:jc w:val="both"/>
                      <w:rPr>
                        <w:rFonts w:ascii="David" w:hAnsi="David"/>
                        <w:rtl/>
                        <w:lang w:eastAsia="he-IL"/>
                      </w:rPr>
                    </w:pPr>
                    <w:r w:rsidRPr="00FF62F0">
                      <w:rPr>
                        <w:rFonts w:ascii="David" w:hAnsi="David"/>
                        <w:rtl/>
                        <w:lang w:eastAsia="he-IL"/>
                      </w:rPr>
                      <w:t>4</w:t>
                    </w:r>
                  </w:p>
                </w:tc>
                <w:tc>
                  <w:tcPr>
                    <w:tcW w:w="1657" w:type="dxa"/>
                  </w:tcPr>
                  <w:p w14:paraId="37E5F999" w14:textId="77777777" w:rsidR="000751C8" w:rsidRPr="00FF62F0" w:rsidRDefault="000751C8" w:rsidP="00E6069E">
                    <w:pPr>
                      <w:keepNext/>
                      <w:keepLines/>
                      <w:spacing w:before="120" w:line="240" w:lineRule="exact"/>
                      <w:ind w:left="2294"/>
                      <w:jc w:val="both"/>
                      <w:rPr>
                        <w:rFonts w:ascii="David" w:hAnsi="David"/>
                        <w:rtl/>
                        <w:lang w:eastAsia="he-IL"/>
                      </w:rPr>
                    </w:pPr>
                  </w:p>
                </w:tc>
                <w:tc>
                  <w:tcPr>
                    <w:tcW w:w="1276" w:type="dxa"/>
                  </w:tcPr>
                  <w:p w14:paraId="0CA52A11" w14:textId="77777777" w:rsidR="000751C8" w:rsidRPr="00FF62F0" w:rsidRDefault="000751C8" w:rsidP="00200163">
                    <w:pPr>
                      <w:keepNext/>
                      <w:keepLines/>
                      <w:spacing w:before="120" w:line="240" w:lineRule="exact"/>
                      <w:jc w:val="both"/>
                      <w:rPr>
                        <w:rFonts w:ascii="David" w:hAnsi="David"/>
                        <w:rtl/>
                        <w:lang w:eastAsia="he-IL"/>
                      </w:rPr>
                    </w:pPr>
                  </w:p>
                </w:tc>
                <w:tc>
                  <w:tcPr>
                    <w:tcW w:w="3544" w:type="dxa"/>
                  </w:tcPr>
                  <w:p w14:paraId="374B8C98" w14:textId="77777777" w:rsidR="000751C8" w:rsidRPr="00FF62F0" w:rsidRDefault="000751C8" w:rsidP="00200163">
                    <w:pPr>
                      <w:keepNext/>
                      <w:keepLines/>
                      <w:spacing w:before="120" w:line="240" w:lineRule="exact"/>
                      <w:jc w:val="both"/>
                      <w:rPr>
                        <w:rFonts w:ascii="David" w:hAnsi="David"/>
                        <w:rtl/>
                        <w:lang w:eastAsia="he-IL"/>
                      </w:rPr>
                    </w:pPr>
                  </w:p>
                </w:tc>
                <w:tc>
                  <w:tcPr>
                    <w:tcW w:w="1124" w:type="dxa"/>
                  </w:tcPr>
                  <w:p w14:paraId="685D6275" w14:textId="7E7CEEA7" w:rsidR="000751C8" w:rsidRPr="00FF62F0" w:rsidRDefault="000751C8" w:rsidP="00200163">
                    <w:pPr>
                      <w:keepNext/>
                      <w:keepLines/>
                      <w:spacing w:before="120" w:line="240" w:lineRule="exact"/>
                      <w:jc w:val="both"/>
                      <w:rPr>
                        <w:rFonts w:ascii="David" w:hAnsi="David"/>
                        <w:rtl/>
                        <w:lang w:eastAsia="he-IL"/>
                      </w:rPr>
                    </w:pPr>
                  </w:p>
                </w:tc>
              </w:tr>
            </w:sdtContent>
          </w:sdt>
          <w:sdt>
            <w:sdtPr>
              <w:rPr>
                <w:rFonts w:ascii="David" w:hAnsi="David" w:cstheme="minorBidi"/>
                <w:szCs w:val="22"/>
                <w:rtl/>
                <w:lang w:eastAsia="he-IL"/>
              </w:rPr>
              <w:id w:val="-1338374595"/>
              <w:placeholder>
                <w:docPart w:val="FAE66C4CA3034341B502D6CC48D7437D"/>
              </w:placeholder>
              <w15:repeatingSectionItem/>
            </w:sdtPr>
            <w:sdtEndPr>
              <w:rPr>
                <w:szCs w:val="24"/>
              </w:rPr>
            </w:sdtEndPr>
            <w:sdtContent>
              <w:tr w:rsidR="000751C8" w:rsidRPr="00FF62F0" w14:paraId="2DA44542" w14:textId="77777777" w:rsidTr="000751C8">
                <w:tc>
                  <w:tcPr>
                    <w:tcW w:w="734" w:type="dxa"/>
                  </w:tcPr>
                  <w:p w14:paraId="4B67C6DF" w14:textId="5A5F84C2" w:rsidR="000751C8" w:rsidRPr="00FF62F0" w:rsidRDefault="000751C8" w:rsidP="00200163">
                    <w:pPr>
                      <w:keepNext/>
                      <w:keepLines/>
                      <w:spacing w:before="120" w:line="240" w:lineRule="exact"/>
                      <w:jc w:val="both"/>
                      <w:rPr>
                        <w:rFonts w:ascii="David" w:hAnsi="David"/>
                        <w:rtl/>
                        <w:lang w:eastAsia="he-IL"/>
                      </w:rPr>
                    </w:pPr>
                    <w:r w:rsidRPr="00FF62F0">
                      <w:rPr>
                        <w:rFonts w:ascii="David" w:hAnsi="David"/>
                        <w:rtl/>
                        <w:lang w:eastAsia="he-IL"/>
                      </w:rPr>
                      <w:t>5</w:t>
                    </w:r>
                  </w:p>
                </w:tc>
                <w:tc>
                  <w:tcPr>
                    <w:tcW w:w="1657" w:type="dxa"/>
                  </w:tcPr>
                  <w:p w14:paraId="674534F3" w14:textId="77777777" w:rsidR="000751C8" w:rsidRPr="00FF62F0" w:rsidRDefault="000751C8" w:rsidP="00E6069E">
                    <w:pPr>
                      <w:keepNext/>
                      <w:keepLines/>
                      <w:spacing w:before="120" w:line="240" w:lineRule="exact"/>
                      <w:ind w:left="2294"/>
                      <w:jc w:val="both"/>
                      <w:rPr>
                        <w:rFonts w:ascii="David" w:hAnsi="David"/>
                        <w:rtl/>
                        <w:lang w:eastAsia="he-IL"/>
                      </w:rPr>
                    </w:pPr>
                  </w:p>
                </w:tc>
                <w:tc>
                  <w:tcPr>
                    <w:tcW w:w="1276" w:type="dxa"/>
                  </w:tcPr>
                  <w:p w14:paraId="650D3A3F" w14:textId="77777777" w:rsidR="000751C8" w:rsidRPr="00FF62F0" w:rsidRDefault="000751C8" w:rsidP="00200163">
                    <w:pPr>
                      <w:keepNext/>
                      <w:keepLines/>
                      <w:spacing w:before="120" w:line="240" w:lineRule="exact"/>
                      <w:jc w:val="both"/>
                      <w:rPr>
                        <w:rFonts w:ascii="David" w:hAnsi="David"/>
                        <w:rtl/>
                        <w:lang w:eastAsia="he-IL"/>
                      </w:rPr>
                    </w:pPr>
                  </w:p>
                </w:tc>
                <w:tc>
                  <w:tcPr>
                    <w:tcW w:w="3544" w:type="dxa"/>
                  </w:tcPr>
                  <w:p w14:paraId="47807946" w14:textId="77777777" w:rsidR="000751C8" w:rsidRPr="00FF62F0" w:rsidRDefault="000751C8" w:rsidP="00200163">
                    <w:pPr>
                      <w:keepNext/>
                      <w:keepLines/>
                      <w:spacing w:before="120" w:line="240" w:lineRule="exact"/>
                      <w:jc w:val="both"/>
                      <w:rPr>
                        <w:rFonts w:ascii="David" w:hAnsi="David"/>
                        <w:rtl/>
                        <w:lang w:eastAsia="he-IL"/>
                      </w:rPr>
                    </w:pPr>
                  </w:p>
                </w:tc>
                <w:tc>
                  <w:tcPr>
                    <w:tcW w:w="1124" w:type="dxa"/>
                  </w:tcPr>
                  <w:p w14:paraId="26B94BF9" w14:textId="46C23089" w:rsidR="000751C8" w:rsidRPr="00FF62F0" w:rsidRDefault="000751C8" w:rsidP="00200163">
                    <w:pPr>
                      <w:keepNext/>
                      <w:keepLines/>
                      <w:spacing w:before="120" w:line="240" w:lineRule="exact"/>
                      <w:jc w:val="both"/>
                      <w:rPr>
                        <w:rFonts w:ascii="David" w:hAnsi="David"/>
                        <w:rtl/>
                        <w:lang w:eastAsia="he-IL"/>
                      </w:rPr>
                    </w:pPr>
                  </w:p>
                </w:tc>
              </w:tr>
            </w:sdtContent>
          </w:sdt>
          <w:sdt>
            <w:sdtPr>
              <w:rPr>
                <w:rFonts w:ascii="David" w:hAnsi="David" w:cstheme="minorBidi"/>
                <w:szCs w:val="22"/>
                <w:rtl/>
                <w:lang w:eastAsia="he-IL"/>
              </w:rPr>
              <w:id w:val="-1799058223"/>
              <w:placeholder>
                <w:docPart w:val="593E7A633F9F42EAB6739BADFECB2FF4"/>
              </w:placeholder>
              <w15:repeatingSectionItem/>
            </w:sdtPr>
            <w:sdtEndPr>
              <w:rPr>
                <w:szCs w:val="24"/>
              </w:rPr>
            </w:sdtEndPr>
            <w:sdtContent>
              <w:tr w:rsidR="009109F1" w:rsidRPr="00FF62F0" w14:paraId="1E348D6E" w14:textId="77777777" w:rsidTr="000751C8">
                <w:tc>
                  <w:tcPr>
                    <w:tcW w:w="734" w:type="dxa"/>
                  </w:tcPr>
                  <w:p w14:paraId="4C619395" w14:textId="3E0EE642" w:rsidR="009109F1" w:rsidRPr="00FF62F0" w:rsidRDefault="009109F1" w:rsidP="00200163">
                    <w:pPr>
                      <w:keepNext/>
                      <w:keepLines/>
                      <w:spacing w:before="120" w:line="240" w:lineRule="exact"/>
                      <w:jc w:val="both"/>
                      <w:rPr>
                        <w:rFonts w:ascii="David" w:hAnsi="David"/>
                        <w:rtl/>
                        <w:lang w:eastAsia="he-IL"/>
                      </w:rPr>
                    </w:pPr>
                    <w:r w:rsidRPr="00FF62F0">
                      <w:rPr>
                        <w:rFonts w:ascii="David" w:hAnsi="David"/>
                        <w:rtl/>
                        <w:lang w:eastAsia="he-IL"/>
                      </w:rPr>
                      <w:t>6</w:t>
                    </w:r>
                  </w:p>
                </w:tc>
                <w:tc>
                  <w:tcPr>
                    <w:tcW w:w="1657" w:type="dxa"/>
                  </w:tcPr>
                  <w:p w14:paraId="5667A334" w14:textId="77777777" w:rsidR="009109F1" w:rsidRPr="00FF62F0" w:rsidRDefault="009109F1" w:rsidP="00E6069E">
                    <w:pPr>
                      <w:keepNext/>
                      <w:keepLines/>
                      <w:spacing w:before="120" w:line="240" w:lineRule="exact"/>
                      <w:ind w:left="2294"/>
                      <w:jc w:val="both"/>
                      <w:rPr>
                        <w:rFonts w:ascii="David" w:hAnsi="David"/>
                        <w:rtl/>
                        <w:lang w:eastAsia="he-IL"/>
                      </w:rPr>
                    </w:pPr>
                  </w:p>
                </w:tc>
                <w:tc>
                  <w:tcPr>
                    <w:tcW w:w="1276" w:type="dxa"/>
                  </w:tcPr>
                  <w:p w14:paraId="60ECE731" w14:textId="77777777" w:rsidR="009109F1" w:rsidRPr="00FF62F0" w:rsidRDefault="009109F1" w:rsidP="00200163">
                    <w:pPr>
                      <w:keepNext/>
                      <w:keepLines/>
                      <w:spacing w:before="120" w:line="240" w:lineRule="exact"/>
                      <w:jc w:val="both"/>
                      <w:rPr>
                        <w:rFonts w:ascii="David" w:hAnsi="David"/>
                        <w:rtl/>
                        <w:lang w:eastAsia="he-IL"/>
                      </w:rPr>
                    </w:pPr>
                  </w:p>
                </w:tc>
                <w:tc>
                  <w:tcPr>
                    <w:tcW w:w="3544" w:type="dxa"/>
                  </w:tcPr>
                  <w:p w14:paraId="7B6E32D1" w14:textId="77777777" w:rsidR="009109F1" w:rsidRPr="00FF62F0" w:rsidRDefault="009109F1" w:rsidP="00200163">
                    <w:pPr>
                      <w:keepNext/>
                      <w:keepLines/>
                      <w:spacing w:before="120" w:line="240" w:lineRule="exact"/>
                      <w:jc w:val="both"/>
                      <w:rPr>
                        <w:rFonts w:ascii="David" w:hAnsi="David"/>
                        <w:rtl/>
                        <w:lang w:eastAsia="he-IL"/>
                      </w:rPr>
                    </w:pPr>
                  </w:p>
                </w:tc>
                <w:tc>
                  <w:tcPr>
                    <w:tcW w:w="1124" w:type="dxa"/>
                  </w:tcPr>
                  <w:p w14:paraId="4DA06AF8" w14:textId="390EB7C8" w:rsidR="009109F1" w:rsidRPr="00FF62F0" w:rsidRDefault="009109F1" w:rsidP="00200163">
                    <w:pPr>
                      <w:keepNext/>
                      <w:keepLines/>
                      <w:spacing w:before="120" w:line="240" w:lineRule="exact"/>
                      <w:jc w:val="both"/>
                      <w:rPr>
                        <w:rFonts w:ascii="David" w:hAnsi="David"/>
                        <w:rtl/>
                        <w:lang w:eastAsia="he-IL"/>
                      </w:rPr>
                    </w:pPr>
                  </w:p>
                </w:tc>
              </w:tr>
            </w:sdtContent>
          </w:sdt>
          <w:sdt>
            <w:sdtPr>
              <w:rPr>
                <w:rFonts w:ascii="David" w:hAnsi="David" w:cstheme="minorBidi"/>
                <w:szCs w:val="22"/>
                <w:rtl/>
                <w:lang w:eastAsia="he-IL"/>
              </w:rPr>
              <w:id w:val="588972628"/>
              <w:placeholder>
                <w:docPart w:val="73EB4AEFA7C64E74ACA57736036DF3FB"/>
              </w:placeholder>
              <w15:repeatingSectionItem/>
            </w:sdtPr>
            <w:sdtEndPr>
              <w:rPr>
                <w:szCs w:val="24"/>
              </w:rPr>
            </w:sdtEndPr>
            <w:sdtContent>
              <w:tr w:rsidR="009109F1" w:rsidRPr="00FF62F0" w14:paraId="10C63FF5" w14:textId="77777777" w:rsidTr="000751C8">
                <w:tc>
                  <w:tcPr>
                    <w:tcW w:w="734" w:type="dxa"/>
                  </w:tcPr>
                  <w:p w14:paraId="54770757" w14:textId="2639BFE2" w:rsidR="009109F1" w:rsidRPr="00FF62F0" w:rsidRDefault="009109F1" w:rsidP="00200163">
                    <w:pPr>
                      <w:keepNext/>
                      <w:keepLines/>
                      <w:spacing w:before="120" w:line="240" w:lineRule="exact"/>
                      <w:jc w:val="both"/>
                      <w:rPr>
                        <w:rFonts w:ascii="David" w:hAnsi="David"/>
                        <w:rtl/>
                        <w:lang w:eastAsia="he-IL"/>
                      </w:rPr>
                    </w:pPr>
                    <w:r w:rsidRPr="00FF62F0">
                      <w:rPr>
                        <w:rFonts w:ascii="David" w:hAnsi="David"/>
                        <w:rtl/>
                        <w:lang w:eastAsia="he-IL"/>
                      </w:rPr>
                      <w:t>7</w:t>
                    </w:r>
                  </w:p>
                </w:tc>
                <w:tc>
                  <w:tcPr>
                    <w:tcW w:w="1657" w:type="dxa"/>
                  </w:tcPr>
                  <w:p w14:paraId="75617DF4" w14:textId="77777777" w:rsidR="009109F1" w:rsidRPr="00FF62F0" w:rsidRDefault="009109F1" w:rsidP="00E6069E">
                    <w:pPr>
                      <w:keepNext/>
                      <w:keepLines/>
                      <w:spacing w:before="120" w:line="240" w:lineRule="exact"/>
                      <w:ind w:left="2294"/>
                      <w:jc w:val="both"/>
                      <w:rPr>
                        <w:rFonts w:ascii="David" w:hAnsi="David"/>
                        <w:rtl/>
                        <w:lang w:eastAsia="he-IL"/>
                      </w:rPr>
                    </w:pPr>
                  </w:p>
                </w:tc>
                <w:tc>
                  <w:tcPr>
                    <w:tcW w:w="1276" w:type="dxa"/>
                  </w:tcPr>
                  <w:p w14:paraId="3829EDC8" w14:textId="77777777" w:rsidR="009109F1" w:rsidRPr="00FF62F0" w:rsidRDefault="009109F1" w:rsidP="00200163">
                    <w:pPr>
                      <w:keepNext/>
                      <w:keepLines/>
                      <w:spacing w:before="120" w:line="240" w:lineRule="exact"/>
                      <w:jc w:val="both"/>
                      <w:rPr>
                        <w:rFonts w:ascii="David" w:hAnsi="David"/>
                        <w:rtl/>
                        <w:lang w:eastAsia="he-IL"/>
                      </w:rPr>
                    </w:pPr>
                  </w:p>
                </w:tc>
                <w:tc>
                  <w:tcPr>
                    <w:tcW w:w="3544" w:type="dxa"/>
                  </w:tcPr>
                  <w:p w14:paraId="3B93DA1D" w14:textId="77777777" w:rsidR="009109F1" w:rsidRPr="00FF62F0" w:rsidRDefault="009109F1" w:rsidP="00200163">
                    <w:pPr>
                      <w:keepNext/>
                      <w:keepLines/>
                      <w:spacing w:before="120" w:line="240" w:lineRule="exact"/>
                      <w:jc w:val="both"/>
                      <w:rPr>
                        <w:rFonts w:ascii="David" w:hAnsi="David"/>
                        <w:rtl/>
                        <w:lang w:eastAsia="he-IL"/>
                      </w:rPr>
                    </w:pPr>
                  </w:p>
                </w:tc>
                <w:tc>
                  <w:tcPr>
                    <w:tcW w:w="1124" w:type="dxa"/>
                  </w:tcPr>
                  <w:p w14:paraId="322356D0" w14:textId="06F31947" w:rsidR="009109F1" w:rsidRPr="00FF62F0" w:rsidRDefault="009109F1" w:rsidP="00200163">
                    <w:pPr>
                      <w:keepNext/>
                      <w:keepLines/>
                      <w:spacing w:before="120" w:line="240" w:lineRule="exact"/>
                      <w:jc w:val="both"/>
                      <w:rPr>
                        <w:rFonts w:ascii="David" w:hAnsi="David"/>
                        <w:rtl/>
                        <w:lang w:eastAsia="he-IL"/>
                      </w:rPr>
                    </w:pPr>
                  </w:p>
                </w:tc>
              </w:tr>
            </w:sdtContent>
          </w:sdt>
        </w:sdtContent>
      </w:sdt>
    </w:tbl>
    <w:p w14:paraId="6E2E0CB9" w14:textId="793D8610" w:rsidR="000751C8" w:rsidRPr="00FF62F0" w:rsidRDefault="000751C8" w:rsidP="000751C8">
      <w:pPr>
        <w:pStyle w:val="AlphaList0"/>
        <w:numPr>
          <w:ilvl w:val="0"/>
          <w:numId w:val="0"/>
        </w:numPr>
        <w:rPr>
          <w:rtl/>
        </w:rPr>
      </w:pPr>
      <w:r w:rsidRPr="00FF62F0">
        <w:rPr>
          <w:rStyle w:val="afff2"/>
          <w:sz w:val="24"/>
          <w:szCs w:val="24"/>
          <w:rtl/>
        </w:rPr>
        <w:t>*אין צורך שהפרויקטים בוצעו לאורך כל התקופה אלא שהתקיימו בין התאריכים האלו</w:t>
      </w:r>
      <w:r w:rsidRPr="00FF62F0">
        <w:rPr>
          <w:rtl/>
        </w:rPr>
        <w:t>.</w:t>
      </w:r>
    </w:p>
    <w:p w14:paraId="484D185C" w14:textId="50AC67B3" w:rsidR="009109F1" w:rsidRPr="00FF62F0" w:rsidRDefault="009109F1" w:rsidP="000751C8">
      <w:pPr>
        <w:pStyle w:val="AlphaList0"/>
        <w:numPr>
          <w:ilvl w:val="0"/>
          <w:numId w:val="0"/>
        </w:numPr>
        <w:rPr>
          <w:rtl/>
        </w:rPr>
      </w:pPr>
    </w:p>
    <w:p w14:paraId="0113158C" w14:textId="542E5554" w:rsidR="009109F1" w:rsidRPr="00FF62F0" w:rsidRDefault="009109F1" w:rsidP="000751C8">
      <w:pPr>
        <w:pStyle w:val="AlphaList0"/>
        <w:numPr>
          <w:ilvl w:val="0"/>
          <w:numId w:val="0"/>
        </w:numPr>
        <w:rPr>
          <w:rtl/>
        </w:rPr>
      </w:pPr>
    </w:p>
    <w:p w14:paraId="108C5D93" w14:textId="73EE781D" w:rsidR="009109F1" w:rsidRPr="00FF62F0" w:rsidRDefault="009109F1" w:rsidP="000751C8">
      <w:pPr>
        <w:pStyle w:val="AlphaList0"/>
        <w:numPr>
          <w:ilvl w:val="0"/>
          <w:numId w:val="0"/>
        </w:numPr>
        <w:rPr>
          <w:rtl/>
        </w:rPr>
      </w:pPr>
    </w:p>
    <w:p w14:paraId="1E82D4B7" w14:textId="77777777" w:rsidR="009109F1" w:rsidRPr="00FF62F0" w:rsidRDefault="009109F1" w:rsidP="000751C8">
      <w:pPr>
        <w:pStyle w:val="AlphaList0"/>
        <w:numPr>
          <w:ilvl w:val="0"/>
          <w:numId w:val="0"/>
        </w:numPr>
      </w:pPr>
    </w:p>
    <w:tbl>
      <w:tblPr>
        <w:bidiVisual/>
        <w:tblW w:w="8335"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79"/>
        <w:gridCol w:w="2778"/>
        <w:gridCol w:w="2778"/>
      </w:tblGrid>
      <w:tr w:rsidR="00C615A6" w:rsidRPr="00FF62F0" w14:paraId="2EFE8565" w14:textId="77777777" w:rsidTr="000751C8">
        <w:trPr>
          <w:trHeight w:val="397"/>
        </w:trPr>
        <w:tc>
          <w:tcPr>
            <w:tcW w:w="2779" w:type="dxa"/>
            <w:tcBorders>
              <w:top w:val="single" w:sz="4" w:space="0" w:color="auto"/>
              <w:bottom w:val="single" w:sz="4" w:space="0" w:color="auto"/>
            </w:tcBorders>
            <w:shd w:val="clear" w:color="auto" w:fill="B8CCE4" w:themeFill="accent1" w:themeFillTint="66"/>
          </w:tcPr>
          <w:p w14:paraId="0926D7AB" w14:textId="77777777" w:rsidR="00C615A6" w:rsidRPr="00FF62F0" w:rsidRDefault="00C615A6" w:rsidP="00200163">
            <w:pPr>
              <w:pStyle w:val="TableHead"/>
              <w:spacing w:line="280" w:lineRule="exact"/>
              <w:rPr>
                <w:rtl/>
              </w:rPr>
            </w:pPr>
            <w:r w:rsidRPr="00FF62F0">
              <w:rPr>
                <w:rtl/>
              </w:rPr>
              <w:tab/>
              <w:t>שם מלא</w:t>
            </w:r>
          </w:p>
        </w:tc>
        <w:tc>
          <w:tcPr>
            <w:tcW w:w="2778" w:type="dxa"/>
            <w:tcBorders>
              <w:top w:val="single" w:sz="4" w:space="0" w:color="auto"/>
              <w:bottom w:val="single" w:sz="4" w:space="0" w:color="auto"/>
            </w:tcBorders>
            <w:shd w:val="clear" w:color="auto" w:fill="B8CCE4" w:themeFill="accent1" w:themeFillTint="66"/>
          </w:tcPr>
          <w:p w14:paraId="322C6C46" w14:textId="77777777" w:rsidR="00C615A6" w:rsidRPr="00FF62F0" w:rsidRDefault="00C615A6" w:rsidP="00200163">
            <w:pPr>
              <w:pStyle w:val="TableHead"/>
              <w:spacing w:line="280" w:lineRule="exact"/>
              <w:rPr>
                <w:rtl/>
              </w:rPr>
            </w:pPr>
            <w:r w:rsidRPr="00FF62F0">
              <w:rPr>
                <w:rtl/>
              </w:rPr>
              <w:t>תאריך</w:t>
            </w:r>
          </w:p>
        </w:tc>
        <w:tc>
          <w:tcPr>
            <w:tcW w:w="2778" w:type="dxa"/>
            <w:tcBorders>
              <w:top w:val="single" w:sz="4" w:space="0" w:color="auto"/>
              <w:bottom w:val="single" w:sz="4" w:space="0" w:color="auto"/>
            </w:tcBorders>
            <w:shd w:val="clear" w:color="auto" w:fill="B8CCE4" w:themeFill="accent1" w:themeFillTint="66"/>
          </w:tcPr>
          <w:p w14:paraId="6D429943" w14:textId="77777777" w:rsidR="00C615A6" w:rsidRPr="00FF62F0" w:rsidRDefault="00C615A6" w:rsidP="00200163">
            <w:pPr>
              <w:pStyle w:val="TableHead"/>
              <w:spacing w:line="280" w:lineRule="exact"/>
              <w:rPr>
                <w:rtl/>
              </w:rPr>
            </w:pPr>
            <w:r w:rsidRPr="00FF62F0">
              <w:rPr>
                <w:rtl/>
              </w:rPr>
              <w:t>חותמת וחתימה</w:t>
            </w:r>
          </w:p>
        </w:tc>
      </w:tr>
      <w:tr w:rsidR="00C615A6" w:rsidRPr="00FF62F0" w14:paraId="2C9E408C" w14:textId="77777777" w:rsidTr="000751C8">
        <w:trPr>
          <w:trHeight w:hRule="exact" w:val="567"/>
        </w:trPr>
        <w:tc>
          <w:tcPr>
            <w:tcW w:w="2779" w:type="dxa"/>
            <w:tcBorders>
              <w:top w:val="single" w:sz="4" w:space="0" w:color="auto"/>
              <w:bottom w:val="single" w:sz="4" w:space="0" w:color="auto"/>
            </w:tcBorders>
          </w:tcPr>
          <w:p w14:paraId="75503673" w14:textId="77777777" w:rsidR="00C615A6" w:rsidRPr="00FF62F0" w:rsidRDefault="00C615A6" w:rsidP="00200163">
            <w:pPr>
              <w:pStyle w:val="TableText"/>
              <w:spacing w:before="0"/>
              <w:rPr>
                <w:rtl/>
              </w:rPr>
            </w:pPr>
          </w:p>
        </w:tc>
        <w:tc>
          <w:tcPr>
            <w:tcW w:w="2778" w:type="dxa"/>
            <w:tcBorders>
              <w:top w:val="single" w:sz="4" w:space="0" w:color="auto"/>
              <w:bottom w:val="single" w:sz="4" w:space="0" w:color="auto"/>
            </w:tcBorders>
          </w:tcPr>
          <w:p w14:paraId="2145D3EA" w14:textId="77777777" w:rsidR="00C615A6" w:rsidRPr="00FF62F0" w:rsidRDefault="00C615A6" w:rsidP="00200163">
            <w:pPr>
              <w:pStyle w:val="TableText"/>
              <w:spacing w:before="0"/>
              <w:rPr>
                <w:rtl/>
              </w:rPr>
            </w:pPr>
          </w:p>
        </w:tc>
        <w:tc>
          <w:tcPr>
            <w:tcW w:w="2778" w:type="dxa"/>
            <w:tcBorders>
              <w:top w:val="single" w:sz="4" w:space="0" w:color="auto"/>
              <w:bottom w:val="single" w:sz="4" w:space="0" w:color="auto"/>
            </w:tcBorders>
          </w:tcPr>
          <w:p w14:paraId="0EDF6E7C" w14:textId="77777777" w:rsidR="00C615A6" w:rsidRPr="00FF62F0" w:rsidRDefault="00C615A6" w:rsidP="00200163">
            <w:pPr>
              <w:pStyle w:val="TableText"/>
              <w:spacing w:before="0"/>
              <w:rPr>
                <w:rtl/>
              </w:rPr>
            </w:pPr>
          </w:p>
        </w:tc>
      </w:tr>
    </w:tbl>
    <w:p w14:paraId="103662CC" w14:textId="5958A13D" w:rsidR="00C615A6" w:rsidRPr="00FF62F0" w:rsidRDefault="00C615A6" w:rsidP="009109F1">
      <w:pPr>
        <w:pStyle w:val="Para0"/>
        <w:pageBreakBefore/>
        <w:widowControl w:val="0"/>
        <w:spacing w:line="240" w:lineRule="exact"/>
        <w:rPr>
          <w:b/>
          <w:bCs/>
          <w:u w:val="single"/>
          <w:rtl/>
        </w:rPr>
      </w:pPr>
      <w:r w:rsidRPr="00FF62F0">
        <w:rPr>
          <w:b/>
          <w:bCs/>
          <w:u w:val="single"/>
          <w:rtl/>
        </w:rPr>
        <w:lastRenderedPageBreak/>
        <w:t>אישור עורך/ת הדין</w:t>
      </w:r>
    </w:p>
    <w:p w14:paraId="1178EAD4" w14:textId="77777777" w:rsidR="00C615A6" w:rsidRPr="00FF62F0" w:rsidRDefault="00C615A6" w:rsidP="00C615A6">
      <w:pPr>
        <w:pStyle w:val="Para0"/>
        <w:widowControl w:val="0"/>
        <w:rPr>
          <w:rtl/>
        </w:rPr>
      </w:pPr>
      <w:r w:rsidRPr="00FF62F0">
        <w:rPr>
          <w:rtl/>
        </w:rPr>
        <w:t>אני הח"מ, ________________, עו"ד מאשר/ת כי ביום ____________ הופיע/ה בפני במשרדי אשר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p>
    <w:tbl>
      <w:tblPr>
        <w:tblpPr w:leftFromText="180" w:rightFromText="180" w:vertAnchor="text" w:tblpXSpec="center" w:tblpY="1"/>
        <w:tblOverlap w:val="never"/>
        <w:bidiVisual/>
        <w:tblW w:w="8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0"/>
        <w:gridCol w:w="2782"/>
        <w:gridCol w:w="2783"/>
      </w:tblGrid>
      <w:tr w:rsidR="00C615A6" w:rsidRPr="00FF62F0" w14:paraId="35F66382" w14:textId="77777777" w:rsidTr="007E5BFF">
        <w:tc>
          <w:tcPr>
            <w:tcW w:w="3019" w:type="dxa"/>
            <w:shd w:val="clear" w:color="auto" w:fill="B4C6E7"/>
            <w:hideMark/>
          </w:tcPr>
          <w:p w14:paraId="66D57BC3" w14:textId="77777777" w:rsidR="00C615A6" w:rsidRPr="00FF62F0" w:rsidRDefault="00C615A6" w:rsidP="00200163">
            <w:pPr>
              <w:pStyle w:val="TableHead"/>
              <w:spacing w:line="240" w:lineRule="exact"/>
              <w:jc w:val="both"/>
            </w:pPr>
            <w:r w:rsidRPr="00FF62F0">
              <w:rPr>
                <w:rtl/>
              </w:rPr>
              <w:t>תאריך</w:t>
            </w:r>
          </w:p>
        </w:tc>
        <w:tc>
          <w:tcPr>
            <w:tcW w:w="3027" w:type="dxa"/>
            <w:shd w:val="clear" w:color="auto" w:fill="B4C6E7"/>
            <w:hideMark/>
          </w:tcPr>
          <w:p w14:paraId="26F9E340" w14:textId="77777777" w:rsidR="00C615A6" w:rsidRPr="00FF62F0" w:rsidRDefault="00C615A6" w:rsidP="00200163">
            <w:pPr>
              <w:pStyle w:val="TableHead"/>
              <w:spacing w:line="240" w:lineRule="exact"/>
              <w:jc w:val="both"/>
            </w:pPr>
            <w:r w:rsidRPr="00FF62F0">
              <w:rPr>
                <w:rtl/>
              </w:rPr>
              <w:t>חותמת ומספר רישיון עורך דין</w:t>
            </w:r>
          </w:p>
        </w:tc>
        <w:tc>
          <w:tcPr>
            <w:tcW w:w="3026" w:type="dxa"/>
            <w:shd w:val="clear" w:color="auto" w:fill="B4C6E7"/>
            <w:hideMark/>
          </w:tcPr>
          <w:p w14:paraId="5B8FC7F2" w14:textId="77777777" w:rsidR="00C615A6" w:rsidRPr="00FF62F0" w:rsidRDefault="00C615A6" w:rsidP="00200163">
            <w:pPr>
              <w:pStyle w:val="TableHead"/>
              <w:spacing w:line="240" w:lineRule="exact"/>
              <w:jc w:val="both"/>
            </w:pPr>
            <w:r w:rsidRPr="00FF62F0">
              <w:rPr>
                <w:rtl/>
              </w:rPr>
              <w:t>חתימת עו"ד</w:t>
            </w:r>
          </w:p>
        </w:tc>
      </w:tr>
      <w:tr w:rsidR="00C615A6" w:rsidRPr="00FF62F0" w14:paraId="134A9770" w14:textId="77777777" w:rsidTr="007E5BFF">
        <w:trPr>
          <w:trHeight w:hRule="exact" w:val="576"/>
        </w:trPr>
        <w:tc>
          <w:tcPr>
            <w:tcW w:w="3019" w:type="dxa"/>
            <w:vAlign w:val="center"/>
          </w:tcPr>
          <w:p w14:paraId="48544ED6" w14:textId="77777777" w:rsidR="00C615A6" w:rsidRPr="00FF62F0" w:rsidRDefault="00C615A6" w:rsidP="00200163">
            <w:pPr>
              <w:pStyle w:val="Para20"/>
              <w:spacing w:line="240" w:lineRule="exact"/>
              <w:ind w:left="0"/>
            </w:pPr>
          </w:p>
        </w:tc>
        <w:tc>
          <w:tcPr>
            <w:tcW w:w="3027" w:type="dxa"/>
            <w:vAlign w:val="center"/>
          </w:tcPr>
          <w:p w14:paraId="65615510" w14:textId="77777777" w:rsidR="00C615A6" w:rsidRPr="00FF62F0" w:rsidRDefault="00C615A6" w:rsidP="00200163">
            <w:pPr>
              <w:pStyle w:val="Para20"/>
              <w:spacing w:line="240" w:lineRule="exact"/>
              <w:ind w:left="0"/>
            </w:pPr>
          </w:p>
        </w:tc>
        <w:tc>
          <w:tcPr>
            <w:tcW w:w="3026" w:type="dxa"/>
            <w:vAlign w:val="center"/>
          </w:tcPr>
          <w:p w14:paraId="6209212D" w14:textId="77777777" w:rsidR="00C615A6" w:rsidRPr="00FF62F0" w:rsidRDefault="00C615A6" w:rsidP="00200163">
            <w:pPr>
              <w:pStyle w:val="Para20"/>
              <w:spacing w:line="240" w:lineRule="exact"/>
              <w:ind w:left="0"/>
            </w:pPr>
          </w:p>
        </w:tc>
      </w:tr>
    </w:tbl>
    <w:p w14:paraId="30CD0292" w14:textId="77777777" w:rsidR="00862838" w:rsidRPr="00FF62F0" w:rsidRDefault="00862838" w:rsidP="00862838">
      <w:pPr>
        <w:pStyle w:val="13"/>
        <w:pageBreakBefore/>
        <w:numPr>
          <w:ilvl w:val="0"/>
          <w:numId w:val="0"/>
        </w:numPr>
        <w:spacing w:after="120"/>
        <w:rPr>
          <w:sz w:val="22"/>
          <w:szCs w:val="24"/>
          <w:rtl/>
        </w:rPr>
      </w:pPr>
      <w:bookmarkStart w:id="234" w:name="_Ref499137823"/>
      <w:bookmarkStart w:id="235" w:name="_Toc49436705"/>
      <w:bookmarkStart w:id="236" w:name="_Toc150252302"/>
      <w:r w:rsidRPr="00FF62F0">
        <w:rPr>
          <w:sz w:val="22"/>
          <w:szCs w:val="24"/>
          <w:rtl/>
        </w:rPr>
        <w:lastRenderedPageBreak/>
        <w:t>נספח 2.4 (א) אישור חברת</w:t>
      </w:r>
      <w:r w:rsidRPr="00FF62F0">
        <w:rPr>
          <w:sz w:val="24"/>
          <w:szCs w:val="24"/>
        </w:rPr>
        <w:t xml:space="preserve">Elastic </w:t>
      </w:r>
    </w:p>
    <w:p w14:paraId="43E86D9C" w14:textId="77777777" w:rsidR="00862838" w:rsidRPr="00FF62F0" w:rsidRDefault="00862838" w:rsidP="00862838">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FF62F0">
        <w:rPr>
          <w:b/>
          <w:bCs/>
          <w:sz w:val="36"/>
          <w:szCs w:val="40"/>
          <w:rtl/>
        </w:rPr>
        <w:t xml:space="preserve">תחת כותרת זו יש לצרף את אישור חברת </w:t>
      </w:r>
      <w:r w:rsidRPr="00FF62F0">
        <w:rPr>
          <w:b/>
          <w:bCs/>
          <w:sz w:val="36"/>
          <w:szCs w:val="40"/>
        </w:rPr>
        <w:t>Elastic</w:t>
      </w:r>
    </w:p>
    <w:bookmarkEnd w:id="234"/>
    <w:bookmarkEnd w:id="235"/>
    <w:bookmarkEnd w:id="236"/>
    <w:p w14:paraId="576CBDF2" w14:textId="442DEFD7" w:rsidR="001865FB" w:rsidRPr="00FF62F0" w:rsidRDefault="001865FB" w:rsidP="003072BF">
      <w:pPr>
        <w:bidi w:val="0"/>
        <w:spacing w:before="200"/>
        <w:rPr>
          <w:rFonts w:ascii="David" w:eastAsia="Times New Roman" w:hAnsi="David" w:cs="David"/>
          <w:b/>
          <w:bCs/>
          <w:smallCaps/>
          <w:szCs w:val="24"/>
          <w:rtl/>
          <w:lang w:eastAsia="he-IL"/>
        </w:rPr>
      </w:pPr>
    </w:p>
    <w:sectPr w:rsidR="001865FB" w:rsidRPr="00FF62F0"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4F6E54" w14:textId="77777777" w:rsidR="004E755F" w:rsidRDefault="004E755F">
      <w:r>
        <w:separator/>
      </w:r>
    </w:p>
  </w:endnote>
  <w:endnote w:type="continuationSeparator" w:id="0">
    <w:p w14:paraId="115A2267" w14:textId="77777777" w:rsidR="004E755F" w:rsidRDefault="004E755F">
      <w:r>
        <w:continuationSeparator/>
      </w:r>
    </w:p>
  </w:endnote>
  <w:endnote w:type="continuationNotice" w:id="1">
    <w:p w14:paraId="2B15A612" w14:textId="77777777" w:rsidR="004E755F" w:rsidRDefault="004E75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1)">
    <w:altName w:val="Times New Roman"/>
    <w:charset w:val="00"/>
    <w:family w:val="roman"/>
    <w:pitch w:val="variable"/>
    <w:sig w:usb0="00000000" w:usb1="C0007841" w:usb2="00000009" w:usb3="00000000" w:csb0="0000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David" w:hAnsi="David" w:cs="David"/>
        <w:sz w:val="20"/>
        <w:szCs w:val="20"/>
        <w:rtl/>
      </w:rPr>
      <w:id w:val="1537547988"/>
      <w:docPartObj>
        <w:docPartGallery w:val="Page Numbers (Bottom of Page)"/>
        <w:docPartUnique/>
      </w:docPartObj>
    </w:sdtPr>
    <w:sdtEndPr/>
    <w:sdtContent>
      <w:sdt>
        <w:sdtPr>
          <w:rPr>
            <w:rFonts w:ascii="David" w:hAnsi="David" w:cs="David"/>
            <w:sz w:val="20"/>
            <w:szCs w:val="20"/>
            <w:rtl/>
          </w:rPr>
          <w:id w:val="191737127"/>
          <w:docPartObj>
            <w:docPartGallery w:val="Page Numbers (Top of Page)"/>
            <w:docPartUnique/>
          </w:docPartObj>
        </w:sdtPr>
        <w:sdtEndPr/>
        <w:sdtContent>
          <w:p w14:paraId="13ABC841" w14:textId="77777777" w:rsidR="00DA2295" w:rsidRPr="00771EB4" w:rsidRDefault="00DA2295" w:rsidP="00DA2295">
            <w:pPr>
              <w:pStyle w:val="afb"/>
              <w:jc w:val="right"/>
              <w:rPr>
                <w:rFonts w:ascii="David" w:hAnsi="David" w:cs="David"/>
                <w:sz w:val="20"/>
                <w:szCs w:val="20"/>
              </w:rPr>
            </w:pPr>
            <w:r w:rsidRPr="00771EB4">
              <w:rPr>
                <w:rFonts w:ascii="David" w:hAnsi="David" w:cs="David"/>
                <w:sz w:val="20"/>
                <w:szCs w:val="20"/>
                <w:rtl/>
                <w:lang w:val="he-IL"/>
              </w:rPr>
              <w:t xml:space="preserve">עמוד </w:t>
            </w:r>
            <w:r w:rsidRPr="00771EB4">
              <w:rPr>
                <w:rFonts w:ascii="David" w:hAnsi="David" w:cs="David"/>
                <w:sz w:val="20"/>
                <w:szCs w:val="20"/>
              </w:rPr>
              <w:fldChar w:fldCharType="begin"/>
            </w:r>
            <w:r w:rsidRPr="00771EB4">
              <w:rPr>
                <w:rFonts w:ascii="David" w:hAnsi="David" w:cs="David"/>
                <w:sz w:val="20"/>
                <w:szCs w:val="20"/>
              </w:rPr>
              <w:instrText>PAGE</w:instrText>
            </w:r>
            <w:r w:rsidRPr="00771EB4">
              <w:rPr>
                <w:rFonts w:ascii="David" w:hAnsi="David" w:cs="David"/>
                <w:sz w:val="20"/>
                <w:szCs w:val="20"/>
              </w:rPr>
              <w:fldChar w:fldCharType="separate"/>
            </w:r>
            <w:r>
              <w:rPr>
                <w:rFonts w:ascii="David" w:hAnsi="David" w:cs="David"/>
                <w:sz w:val="20"/>
                <w:szCs w:val="20"/>
              </w:rPr>
              <w:t>2</w:t>
            </w:r>
            <w:r w:rsidRPr="00771EB4">
              <w:rPr>
                <w:rFonts w:ascii="David" w:hAnsi="David" w:cs="David"/>
                <w:sz w:val="20"/>
                <w:szCs w:val="20"/>
              </w:rPr>
              <w:fldChar w:fldCharType="end"/>
            </w:r>
            <w:r w:rsidRPr="00771EB4">
              <w:rPr>
                <w:rFonts w:ascii="David" w:hAnsi="David" w:cs="David"/>
                <w:sz w:val="20"/>
                <w:szCs w:val="20"/>
                <w:rtl/>
                <w:lang w:val="he-IL"/>
              </w:rPr>
              <w:t xml:space="preserve"> מתוך </w:t>
            </w:r>
            <w:r w:rsidRPr="00771EB4">
              <w:rPr>
                <w:rFonts w:ascii="David" w:hAnsi="David" w:cs="David"/>
                <w:sz w:val="20"/>
                <w:szCs w:val="20"/>
              </w:rPr>
              <w:fldChar w:fldCharType="begin"/>
            </w:r>
            <w:r w:rsidRPr="00771EB4">
              <w:rPr>
                <w:rFonts w:ascii="David" w:hAnsi="David" w:cs="David"/>
                <w:sz w:val="20"/>
                <w:szCs w:val="20"/>
              </w:rPr>
              <w:instrText>NUMPAGES</w:instrText>
            </w:r>
            <w:r w:rsidRPr="00771EB4">
              <w:rPr>
                <w:rFonts w:ascii="David" w:hAnsi="David" w:cs="David"/>
                <w:sz w:val="20"/>
                <w:szCs w:val="20"/>
              </w:rPr>
              <w:fldChar w:fldCharType="separate"/>
            </w:r>
            <w:r>
              <w:rPr>
                <w:rFonts w:ascii="David" w:hAnsi="David" w:cs="David"/>
                <w:sz w:val="20"/>
                <w:szCs w:val="20"/>
              </w:rPr>
              <w:t>41</w:t>
            </w:r>
            <w:r w:rsidRPr="00771EB4">
              <w:rPr>
                <w:rFonts w:ascii="David" w:hAnsi="David" w:cs="David"/>
                <w:sz w:val="20"/>
                <w:szCs w:val="20"/>
              </w:rPr>
              <w:fldChar w:fldCharType="end"/>
            </w:r>
          </w:p>
        </w:sdtContent>
      </w:sdt>
    </w:sdtContent>
  </w:sdt>
  <w:p w14:paraId="67DE2EA5" w14:textId="77777777" w:rsidR="00DA2295" w:rsidRDefault="00DA2295">
    <w:pPr>
      <w:pStyle w:val="af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David" w:hAnsi="David" w:cs="David"/>
        <w:sz w:val="20"/>
        <w:szCs w:val="20"/>
        <w:rtl/>
      </w:rPr>
      <w:id w:val="-575284418"/>
      <w:docPartObj>
        <w:docPartGallery w:val="Page Numbers (Bottom of Page)"/>
        <w:docPartUnique/>
      </w:docPartObj>
    </w:sdtPr>
    <w:sdtEndPr/>
    <w:sdtContent>
      <w:sdt>
        <w:sdtPr>
          <w:rPr>
            <w:rFonts w:ascii="David" w:hAnsi="David" w:cs="David"/>
            <w:sz w:val="20"/>
            <w:szCs w:val="20"/>
            <w:rtl/>
          </w:rPr>
          <w:id w:val="-1705238520"/>
          <w:docPartObj>
            <w:docPartGallery w:val="Page Numbers (Top of Page)"/>
            <w:docPartUnique/>
          </w:docPartObj>
        </w:sdtPr>
        <w:sdtEndPr/>
        <w:sdtContent>
          <w:p w14:paraId="6614F797" w14:textId="2598B818" w:rsidR="00771EB4" w:rsidRPr="00771EB4" w:rsidRDefault="00771EB4" w:rsidP="00771EB4">
            <w:pPr>
              <w:pStyle w:val="afb"/>
              <w:jc w:val="right"/>
              <w:rPr>
                <w:rFonts w:ascii="David" w:hAnsi="David" w:cs="David"/>
                <w:sz w:val="20"/>
                <w:szCs w:val="20"/>
              </w:rPr>
            </w:pPr>
            <w:r w:rsidRPr="00771EB4">
              <w:rPr>
                <w:rFonts w:ascii="David" w:hAnsi="David" w:cs="David"/>
                <w:sz w:val="20"/>
                <w:szCs w:val="20"/>
                <w:rtl/>
                <w:lang w:val="he-IL"/>
              </w:rPr>
              <w:t xml:space="preserve">עמוד </w:t>
            </w:r>
            <w:r w:rsidRPr="00771EB4">
              <w:rPr>
                <w:rFonts w:ascii="David" w:hAnsi="David" w:cs="David"/>
                <w:sz w:val="20"/>
                <w:szCs w:val="20"/>
              </w:rPr>
              <w:fldChar w:fldCharType="begin"/>
            </w:r>
            <w:r w:rsidRPr="00771EB4">
              <w:rPr>
                <w:rFonts w:ascii="David" w:hAnsi="David" w:cs="David"/>
                <w:sz w:val="20"/>
                <w:szCs w:val="20"/>
              </w:rPr>
              <w:instrText>PAGE</w:instrText>
            </w:r>
            <w:r w:rsidRPr="00771EB4">
              <w:rPr>
                <w:rFonts w:ascii="David" w:hAnsi="David" w:cs="David"/>
                <w:sz w:val="20"/>
                <w:szCs w:val="20"/>
              </w:rPr>
              <w:fldChar w:fldCharType="separate"/>
            </w:r>
            <w:r w:rsidRPr="00771EB4">
              <w:rPr>
                <w:rFonts w:ascii="David" w:hAnsi="David" w:cs="David"/>
                <w:sz w:val="20"/>
                <w:szCs w:val="20"/>
                <w:rtl/>
                <w:lang w:val="he-IL"/>
              </w:rPr>
              <w:t>2</w:t>
            </w:r>
            <w:r w:rsidRPr="00771EB4">
              <w:rPr>
                <w:rFonts w:ascii="David" w:hAnsi="David" w:cs="David"/>
                <w:sz w:val="20"/>
                <w:szCs w:val="20"/>
              </w:rPr>
              <w:fldChar w:fldCharType="end"/>
            </w:r>
            <w:r w:rsidRPr="00771EB4">
              <w:rPr>
                <w:rFonts w:ascii="David" w:hAnsi="David" w:cs="David"/>
                <w:sz w:val="20"/>
                <w:szCs w:val="20"/>
                <w:rtl/>
                <w:lang w:val="he-IL"/>
              </w:rPr>
              <w:t xml:space="preserve"> מתוך </w:t>
            </w:r>
            <w:r w:rsidRPr="00771EB4">
              <w:rPr>
                <w:rFonts w:ascii="David" w:hAnsi="David" w:cs="David"/>
                <w:sz w:val="20"/>
                <w:szCs w:val="20"/>
              </w:rPr>
              <w:fldChar w:fldCharType="begin"/>
            </w:r>
            <w:r w:rsidRPr="00771EB4">
              <w:rPr>
                <w:rFonts w:ascii="David" w:hAnsi="David" w:cs="David"/>
                <w:sz w:val="20"/>
                <w:szCs w:val="20"/>
              </w:rPr>
              <w:instrText>NUMPAGES</w:instrText>
            </w:r>
            <w:r w:rsidRPr="00771EB4">
              <w:rPr>
                <w:rFonts w:ascii="David" w:hAnsi="David" w:cs="David"/>
                <w:sz w:val="20"/>
                <w:szCs w:val="20"/>
              </w:rPr>
              <w:fldChar w:fldCharType="separate"/>
            </w:r>
            <w:r w:rsidRPr="00771EB4">
              <w:rPr>
                <w:rFonts w:ascii="David" w:hAnsi="David" w:cs="David"/>
                <w:sz w:val="20"/>
                <w:szCs w:val="20"/>
                <w:rtl/>
                <w:lang w:val="he-IL"/>
              </w:rPr>
              <w:t>2</w:t>
            </w:r>
            <w:r w:rsidRPr="00771EB4">
              <w:rPr>
                <w:rFonts w:ascii="David" w:hAnsi="David" w:cs="David"/>
                <w:sz w:val="20"/>
                <w:szCs w:val="20"/>
              </w:rPr>
              <w:fldChar w:fldCharType="end"/>
            </w:r>
          </w:p>
        </w:sdtContent>
      </w:sdt>
    </w:sdtContent>
  </w:sdt>
  <w:p w14:paraId="54441448" w14:textId="77777777" w:rsidR="006259CA" w:rsidRPr="00771EB4" w:rsidRDefault="006259CA" w:rsidP="00A067EF">
    <w:pPr>
      <w:pStyle w:val="afb"/>
      <w:jc w:val="center"/>
      <w:rPr>
        <w:rFonts w:ascii="David" w:hAnsi="David" w:cs="David"/>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David" w:hAnsi="David" w:cs="David"/>
        <w:sz w:val="20"/>
        <w:szCs w:val="20"/>
        <w:rtl/>
      </w:rPr>
      <w:id w:val="1199815654"/>
      <w:docPartObj>
        <w:docPartGallery w:val="Page Numbers (Bottom of Page)"/>
        <w:docPartUnique/>
      </w:docPartObj>
    </w:sdtPr>
    <w:sdtEndPr/>
    <w:sdtContent>
      <w:sdt>
        <w:sdtPr>
          <w:rPr>
            <w:rFonts w:ascii="David" w:hAnsi="David" w:cs="David"/>
            <w:sz w:val="20"/>
            <w:szCs w:val="20"/>
            <w:rtl/>
          </w:rPr>
          <w:id w:val="-585609077"/>
          <w:docPartObj>
            <w:docPartGallery w:val="Page Numbers (Top of Page)"/>
            <w:docPartUnique/>
          </w:docPartObj>
        </w:sdtPr>
        <w:sdtEndPr/>
        <w:sdtContent>
          <w:p w14:paraId="1EA7FE49" w14:textId="77777777" w:rsidR="00DA2295" w:rsidRPr="00771EB4" w:rsidRDefault="00DA2295" w:rsidP="00DA2295">
            <w:pPr>
              <w:pStyle w:val="afb"/>
              <w:jc w:val="right"/>
              <w:rPr>
                <w:rFonts w:ascii="David" w:hAnsi="David" w:cs="David"/>
                <w:sz w:val="20"/>
                <w:szCs w:val="20"/>
              </w:rPr>
            </w:pPr>
            <w:r w:rsidRPr="00771EB4">
              <w:rPr>
                <w:rFonts w:ascii="David" w:hAnsi="David" w:cs="David"/>
                <w:sz w:val="20"/>
                <w:szCs w:val="20"/>
                <w:rtl/>
                <w:lang w:val="he-IL"/>
              </w:rPr>
              <w:t xml:space="preserve">עמוד </w:t>
            </w:r>
            <w:r w:rsidRPr="00771EB4">
              <w:rPr>
                <w:rFonts w:ascii="David" w:hAnsi="David" w:cs="David"/>
                <w:sz w:val="20"/>
                <w:szCs w:val="20"/>
              </w:rPr>
              <w:fldChar w:fldCharType="begin"/>
            </w:r>
            <w:r w:rsidRPr="00771EB4">
              <w:rPr>
                <w:rFonts w:ascii="David" w:hAnsi="David" w:cs="David"/>
                <w:sz w:val="20"/>
                <w:szCs w:val="20"/>
              </w:rPr>
              <w:instrText>PAGE</w:instrText>
            </w:r>
            <w:r w:rsidRPr="00771EB4">
              <w:rPr>
                <w:rFonts w:ascii="David" w:hAnsi="David" w:cs="David"/>
                <w:sz w:val="20"/>
                <w:szCs w:val="20"/>
              </w:rPr>
              <w:fldChar w:fldCharType="separate"/>
            </w:r>
            <w:r>
              <w:rPr>
                <w:rFonts w:ascii="David" w:hAnsi="David" w:cs="David"/>
                <w:sz w:val="20"/>
                <w:szCs w:val="20"/>
              </w:rPr>
              <w:t>2</w:t>
            </w:r>
            <w:r w:rsidRPr="00771EB4">
              <w:rPr>
                <w:rFonts w:ascii="David" w:hAnsi="David" w:cs="David"/>
                <w:sz w:val="20"/>
                <w:szCs w:val="20"/>
              </w:rPr>
              <w:fldChar w:fldCharType="end"/>
            </w:r>
            <w:r w:rsidRPr="00771EB4">
              <w:rPr>
                <w:rFonts w:ascii="David" w:hAnsi="David" w:cs="David"/>
                <w:sz w:val="20"/>
                <w:szCs w:val="20"/>
                <w:rtl/>
                <w:lang w:val="he-IL"/>
              </w:rPr>
              <w:t xml:space="preserve"> מתוך </w:t>
            </w:r>
            <w:r w:rsidRPr="00771EB4">
              <w:rPr>
                <w:rFonts w:ascii="David" w:hAnsi="David" w:cs="David"/>
                <w:sz w:val="20"/>
                <w:szCs w:val="20"/>
              </w:rPr>
              <w:fldChar w:fldCharType="begin"/>
            </w:r>
            <w:r w:rsidRPr="00771EB4">
              <w:rPr>
                <w:rFonts w:ascii="David" w:hAnsi="David" w:cs="David"/>
                <w:sz w:val="20"/>
                <w:szCs w:val="20"/>
              </w:rPr>
              <w:instrText>NUMPAGES</w:instrText>
            </w:r>
            <w:r w:rsidRPr="00771EB4">
              <w:rPr>
                <w:rFonts w:ascii="David" w:hAnsi="David" w:cs="David"/>
                <w:sz w:val="20"/>
                <w:szCs w:val="20"/>
              </w:rPr>
              <w:fldChar w:fldCharType="separate"/>
            </w:r>
            <w:r>
              <w:rPr>
                <w:rFonts w:ascii="David" w:hAnsi="David" w:cs="David"/>
                <w:sz w:val="20"/>
                <w:szCs w:val="20"/>
              </w:rPr>
              <w:t>41</w:t>
            </w:r>
            <w:r w:rsidRPr="00771EB4">
              <w:rPr>
                <w:rFonts w:ascii="David" w:hAnsi="David" w:cs="David"/>
                <w:sz w:val="20"/>
                <w:szCs w:val="20"/>
              </w:rPr>
              <w:fldChar w:fldCharType="end"/>
            </w:r>
          </w:p>
        </w:sdtContent>
      </w:sdt>
    </w:sdtContent>
  </w:sdt>
  <w:p w14:paraId="4C3BBE6E" w14:textId="77777777" w:rsidR="006259CA" w:rsidRPr="003236F8" w:rsidRDefault="006259CA" w:rsidP="003236F8">
    <w:pPr>
      <w:pStyle w:val="afb"/>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825F3D" w14:textId="77777777" w:rsidR="004E755F" w:rsidRDefault="004E755F">
      <w:r>
        <w:separator/>
      </w:r>
    </w:p>
  </w:footnote>
  <w:footnote w:type="continuationSeparator" w:id="0">
    <w:p w14:paraId="1252504D" w14:textId="77777777" w:rsidR="004E755F" w:rsidRDefault="004E755F">
      <w:r>
        <w:continuationSeparator/>
      </w:r>
    </w:p>
  </w:footnote>
  <w:footnote w:type="continuationNotice" w:id="1">
    <w:p w14:paraId="63324BE1" w14:textId="77777777" w:rsidR="004E755F" w:rsidRDefault="004E755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1"/>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12"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1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4"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1" w15:restartNumberingAfterBreak="0">
    <w:nsid w:val="0A256A20"/>
    <w:multiLevelType w:val="multilevel"/>
    <w:tmpl w:val="1A8CB5AA"/>
    <w:lvl w:ilvl="0">
      <w:start w:val="1"/>
      <w:numFmt w:val="decimal"/>
      <w:lvlText w:val="%1."/>
      <w:lvlJc w:val="left"/>
      <w:pPr>
        <w:ind w:left="360" w:hanging="360"/>
      </w:pPr>
    </w:lvl>
    <w:lvl w:ilvl="1">
      <w:start w:val="1"/>
      <w:numFmt w:val="decimal"/>
      <w:pStyle w:val="21"/>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lvl>
    <w:lvl w:ilvl="4">
      <w:start w:val="1"/>
      <w:numFmt w:val="decimal"/>
      <w:pStyle w:val="52"/>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108C04C6"/>
    <w:multiLevelType w:val="hybridMultilevel"/>
    <w:tmpl w:val="C972D16E"/>
    <w:lvl w:ilvl="0" w:tplc="F6884B8A">
      <w:start w:val="1"/>
      <w:numFmt w:val="hebrew1"/>
      <w:lvlText w:val="%1."/>
      <w:lvlJc w:val="left"/>
      <w:pPr>
        <w:ind w:left="1410" w:hanging="360"/>
      </w:pPr>
      <w:rPr>
        <w:rFonts w:hint="default"/>
        <w:u w:val="none"/>
      </w:rPr>
    </w:lvl>
    <w:lvl w:ilvl="1" w:tplc="20000019" w:tentative="1">
      <w:start w:val="1"/>
      <w:numFmt w:val="lowerLetter"/>
      <w:lvlText w:val="%2."/>
      <w:lvlJc w:val="left"/>
      <w:pPr>
        <w:ind w:left="2130" w:hanging="360"/>
      </w:pPr>
    </w:lvl>
    <w:lvl w:ilvl="2" w:tplc="2000001B" w:tentative="1">
      <w:start w:val="1"/>
      <w:numFmt w:val="lowerRoman"/>
      <w:lvlText w:val="%3."/>
      <w:lvlJc w:val="right"/>
      <w:pPr>
        <w:ind w:left="2850" w:hanging="180"/>
      </w:pPr>
    </w:lvl>
    <w:lvl w:ilvl="3" w:tplc="2000000F" w:tentative="1">
      <w:start w:val="1"/>
      <w:numFmt w:val="decimal"/>
      <w:lvlText w:val="%4."/>
      <w:lvlJc w:val="left"/>
      <w:pPr>
        <w:ind w:left="3570" w:hanging="360"/>
      </w:pPr>
    </w:lvl>
    <w:lvl w:ilvl="4" w:tplc="20000019" w:tentative="1">
      <w:start w:val="1"/>
      <w:numFmt w:val="lowerLetter"/>
      <w:lvlText w:val="%5."/>
      <w:lvlJc w:val="left"/>
      <w:pPr>
        <w:ind w:left="4290" w:hanging="360"/>
      </w:pPr>
    </w:lvl>
    <w:lvl w:ilvl="5" w:tplc="2000001B" w:tentative="1">
      <w:start w:val="1"/>
      <w:numFmt w:val="lowerRoman"/>
      <w:lvlText w:val="%6."/>
      <w:lvlJc w:val="right"/>
      <w:pPr>
        <w:ind w:left="5010" w:hanging="180"/>
      </w:pPr>
    </w:lvl>
    <w:lvl w:ilvl="6" w:tplc="2000000F" w:tentative="1">
      <w:start w:val="1"/>
      <w:numFmt w:val="decimal"/>
      <w:lvlText w:val="%7."/>
      <w:lvlJc w:val="left"/>
      <w:pPr>
        <w:ind w:left="5730" w:hanging="360"/>
      </w:pPr>
    </w:lvl>
    <w:lvl w:ilvl="7" w:tplc="20000019" w:tentative="1">
      <w:start w:val="1"/>
      <w:numFmt w:val="lowerLetter"/>
      <w:lvlText w:val="%8."/>
      <w:lvlJc w:val="left"/>
      <w:pPr>
        <w:ind w:left="6450" w:hanging="360"/>
      </w:pPr>
    </w:lvl>
    <w:lvl w:ilvl="8" w:tplc="2000001B" w:tentative="1">
      <w:start w:val="1"/>
      <w:numFmt w:val="lowerRoman"/>
      <w:lvlText w:val="%9."/>
      <w:lvlJc w:val="right"/>
      <w:pPr>
        <w:ind w:left="7170" w:hanging="180"/>
      </w:pPr>
    </w:lvl>
  </w:abstractNum>
  <w:abstractNum w:abstractNumId="26"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15:restartNumberingAfterBreak="0">
    <w:nsid w:val="13055E98"/>
    <w:multiLevelType w:val="hybridMultilevel"/>
    <w:tmpl w:val="58AE8600"/>
    <w:lvl w:ilvl="0" w:tplc="2000000F">
      <w:start w:val="1"/>
      <w:numFmt w:val="decimal"/>
      <w:lvlText w:val="%1."/>
      <w:lvlJc w:val="left"/>
      <w:pPr>
        <w:ind w:left="1077" w:hanging="360"/>
      </w:pPr>
    </w:lvl>
    <w:lvl w:ilvl="1" w:tplc="20000019" w:tentative="1">
      <w:start w:val="1"/>
      <w:numFmt w:val="lowerLetter"/>
      <w:lvlText w:val="%2."/>
      <w:lvlJc w:val="left"/>
      <w:pPr>
        <w:ind w:left="1797" w:hanging="360"/>
      </w:pPr>
    </w:lvl>
    <w:lvl w:ilvl="2" w:tplc="2000001B" w:tentative="1">
      <w:start w:val="1"/>
      <w:numFmt w:val="lowerRoman"/>
      <w:lvlText w:val="%3."/>
      <w:lvlJc w:val="right"/>
      <w:pPr>
        <w:ind w:left="2517" w:hanging="180"/>
      </w:pPr>
    </w:lvl>
    <w:lvl w:ilvl="3" w:tplc="2000000F">
      <w:start w:val="1"/>
      <w:numFmt w:val="decimal"/>
      <w:lvlText w:val="%4."/>
      <w:lvlJc w:val="left"/>
      <w:pPr>
        <w:ind w:left="3237" w:hanging="360"/>
      </w:pPr>
    </w:lvl>
    <w:lvl w:ilvl="4" w:tplc="20000019" w:tentative="1">
      <w:start w:val="1"/>
      <w:numFmt w:val="lowerLetter"/>
      <w:lvlText w:val="%5."/>
      <w:lvlJc w:val="left"/>
      <w:pPr>
        <w:ind w:left="3957" w:hanging="360"/>
      </w:pPr>
    </w:lvl>
    <w:lvl w:ilvl="5" w:tplc="2000001B" w:tentative="1">
      <w:start w:val="1"/>
      <w:numFmt w:val="lowerRoman"/>
      <w:lvlText w:val="%6."/>
      <w:lvlJc w:val="right"/>
      <w:pPr>
        <w:ind w:left="4677" w:hanging="180"/>
      </w:pPr>
    </w:lvl>
    <w:lvl w:ilvl="6" w:tplc="2000000F" w:tentative="1">
      <w:start w:val="1"/>
      <w:numFmt w:val="decimal"/>
      <w:lvlText w:val="%7."/>
      <w:lvlJc w:val="left"/>
      <w:pPr>
        <w:ind w:left="5397" w:hanging="360"/>
      </w:pPr>
    </w:lvl>
    <w:lvl w:ilvl="7" w:tplc="20000019" w:tentative="1">
      <w:start w:val="1"/>
      <w:numFmt w:val="lowerLetter"/>
      <w:lvlText w:val="%8."/>
      <w:lvlJc w:val="left"/>
      <w:pPr>
        <w:ind w:left="6117" w:hanging="360"/>
      </w:pPr>
    </w:lvl>
    <w:lvl w:ilvl="8" w:tplc="2000001B" w:tentative="1">
      <w:start w:val="1"/>
      <w:numFmt w:val="lowerRoman"/>
      <w:lvlText w:val="%9."/>
      <w:lvlJc w:val="right"/>
      <w:pPr>
        <w:ind w:left="6837" w:hanging="180"/>
      </w:pPr>
    </w:lvl>
  </w:abstractNum>
  <w:abstractNum w:abstractNumId="2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7DE4B65"/>
    <w:multiLevelType w:val="singleLevel"/>
    <w:tmpl w:val="59AEEEB2"/>
    <w:lvl w:ilvl="0">
      <w:start w:val="1"/>
      <w:numFmt w:val="decimal"/>
      <w:pStyle w:val="a2"/>
      <w:lvlText w:val="%1."/>
      <w:legacy w:legacy="1" w:legacySpace="0" w:legacyIndent="283"/>
      <w:lvlJc w:val="center"/>
      <w:pPr>
        <w:ind w:left="849" w:right="849" w:hanging="283"/>
      </w:pPr>
    </w:lvl>
  </w:abstractNum>
  <w:abstractNum w:abstractNumId="3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0"/>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3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0"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41"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B617256"/>
    <w:multiLevelType w:val="singleLevel"/>
    <w:tmpl w:val="DB5C0786"/>
    <w:lvl w:ilvl="0">
      <w:numFmt w:val="chosung"/>
      <w:pStyle w:val="a3"/>
      <w:lvlText w:val="-"/>
      <w:lvlJc w:val="left"/>
      <w:pPr>
        <w:tabs>
          <w:tab w:val="num" w:pos="700"/>
        </w:tabs>
        <w:ind w:left="624" w:right="624" w:hanging="284"/>
      </w:pPr>
      <w:rPr>
        <w:rFont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E081E28"/>
    <w:multiLevelType w:val="multilevel"/>
    <w:tmpl w:val="F4B690CC"/>
    <w:lvl w:ilvl="0">
      <w:start w:val="1"/>
      <w:numFmt w:val="decimal"/>
      <w:pStyle w:val="a4"/>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7" w15:restartNumberingAfterBreak="0">
    <w:nsid w:val="2EB63FDF"/>
    <w:multiLevelType w:val="hybridMultilevel"/>
    <w:tmpl w:val="297CE8F4"/>
    <w:lvl w:ilvl="0" w:tplc="4D24CF40">
      <w:start w:val="1"/>
      <w:numFmt w:val="hebrew1"/>
      <w:pStyle w:val="a5"/>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8" w15:restartNumberingAfterBreak="0">
    <w:nsid w:val="2ED85B22"/>
    <w:multiLevelType w:val="multilevel"/>
    <w:tmpl w:val="3F180386"/>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ind w:left="1638" w:hanging="504"/>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3"/>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15:restartNumberingAfterBreak="0">
    <w:nsid w:val="34736EDB"/>
    <w:multiLevelType w:val="multilevel"/>
    <w:tmpl w:val="D1EAB88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David" w:eastAsia="Times New Roman" w:hAnsi="David" w:cs="David" w:hint="default"/>
      </w:rPr>
    </w:lvl>
    <w:lvl w:ilvl="2">
      <w:start w:val="1"/>
      <w:numFmt w:val="hebrew1"/>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55"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7"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9"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61"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2" w15:restartNumberingAfterBreak="0">
    <w:nsid w:val="3EAD233A"/>
    <w:multiLevelType w:val="multilevel"/>
    <w:tmpl w:val="63621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6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pStyle w:val="Bullets-4-English"/>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29F1323"/>
    <w:multiLevelType w:val="hybridMultilevel"/>
    <w:tmpl w:val="94D06A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6"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6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0" w15:restartNumberingAfterBreak="0">
    <w:nsid w:val="470313BE"/>
    <w:multiLevelType w:val="multilevel"/>
    <w:tmpl w:val="88BC2918"/>
    <w:styleLink w:val="12"/>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71"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72"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3"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74" w15:restartNumberingAfterBreak="0">
    <w:nsid w:val="4FBC1DBF"/>
    <w:multiLevelType w:val="hybridMultilevel"/>
    <w:tmpl w:val="B80E76B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8"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79"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5CAE52F5"/>
    <w:multiLevelType w:val="multilevel"/>
    <w:tmpl w:val="D2602CF4"/>
    <w:lvl w:ilvl="0">
      <w:start w:val="1"/>
      <w:numFmt w:val="decimal"/>
      <w:pStyle w:val="13"/>
      <w:lvlText w:val="%1."/>
      <w:lvlJc w:val="left"/>
      <w:pPr>
        <w:tabs>
          <w:tab w:val="num" w:pos="720"/>
        </w:tabs>
        <w:ind w:left="720" w:hanging="720"/>
      </w:pPr>
      <w:rPr>
        <w:rFonts w:cs="David" w:hint="cs"/>
        <w:bCs/>
        <w:iCs w:val="0"/>
        <w:szCs w:val="28"/>
      </w:rPr>
    </w:lvl>
    <w:lvl w:ilvl="1">
      <w:start w:val="1"/>
      <w:numFmt w:val="decimal"/>
      <w:pStyle w:val="25"/>
      <w:lvlText w:val="%1.%2"/>
      <w:lvlJc w:val="left"/>
      <w:pPr>
        <w:tabs>
          <w:tab w:val="num" w:pos="720"/>
        </w:tabs>
        <w:ind w:left="720" w:hanging="720"/>
      </w:pPr>
      <w:rPr>
        <w:rFonts w:cs="David" w:hint="cs"/>
        <w:bCs/>
        <w:iCs w:val="0"/>
        <w:szCs w:val="24"/>
      </w:rPr>
    </w:lvl>
    <w:lvl w:ilvl="2">
      <w:start w:val="1"/>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3"/>
      <w:lvlText w:val="%1.%2.%3.%4.%5"/>
      <w:lvlJc w:val="left"/>
      <w:pPr>
        <w:tabs>
          <w:tab w:val="num" w:pos="862"/>
        </w:tabs>
        <w:ind w:left="862" w:hanging="862"/>
      </w:pPr>
      <w:rPr>
        <w:rFonts w:cs="David" w:hint="cs"/>
        <w:bCs/>
        <w:iCs w:val="0"/>
        <w:szCs w:val="24"/>
      </w:rPr>
    </w:lvl>
    <w:lvl w:ilvl="5">
      <w:start w:val="1"/>
      <w:numFmt w:val="decimal"/>
      <w:pStyle w:val="62"/>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6"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8"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0"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91"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9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4"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D8E3F4B"/>
    <w:multiLevelType w:val="hybridMultilevel"/>
    <w:tmpl w:val="B308C774"/>
    <w:lvl w:ilvl="0" w:tplc="04090001">
      <w:start w:val="1"/>
      <w:numFmt w:val="bullet"/>
      <w:lvlText w:val=""/>
      <w:lvlJc w:val="left"/>
      <w:pPr>
        <w:ind w:left="1797" w:hanging="360"/>
      </w:pPr>
      <w:rPr>
        <w:rFonts w:ascii="Symbol" w:hAnsi="Symbol" w:hint="default"/>
      </w:rPr>
    </w:lvl>
    <w:lvl w:ilvl="1" w:tplc="04090001">
      <w:start w:val="1"/>
      <w:numFmt w:val="bullet"/>
      <w:lvlText w:val=""/>
      <w:lvlJc w:val="left"/>
      <w:pPr>
        <w:ind w:left="2517" w:hanging="360"/>
      </w:pPr>
      <w:rPr>
        <w:rFonts w:ascii="Symbol" w:hAnsi="Symbol" w:hint="default"/>
      </w:rPr>
    </w:lvl>
    <w:lvl w:ilvl="2" w:tplc="20000005" w:tentative="1">
      <w:start w:val="1"/>
      <w:numFmt w:val="bullet"/>
      <w:lvlText w:val=""/>
      <w:lvlJc w:val="left"/>
      <w:pPr>
        <w:ind w:left="3237" w:hanging="360"/>
      </w:pPr>
      <w:rPr>
        <w:rFonts w:ascii="Wingdings" w:hAnsi="Wingdings" w:hint="default"/>
      </w:rPr>
    </w:lvl>
    <w:lvl w:ilvl="3" w:tplc="20000001" w:tentative="1">
      <w:start w:val="1"/>
      <w:numFmt w:val="bullet"/>
      <w:lvlText w:val=""/>
      <w:lvlJc w:val="left"/>
      <w:pPr>
        <w:ind w:left="3957" w:hanging="360"/>
      </w:pPr>
      <w:rPr>
        <w:rFonts w:ascii="Symbol" w:hAnsi="Symbol" w:hint="default"/>
      </w:rPr>
    </w:lvl>
    <w:lvl w:ilvl="4" w:tplc="20000003" w:tentative="1">
      <w:start w:val="1"/>
      <w:numFmt w:val="bullet"/>
      <w:lvlText w:val="o"/>
      <w:lvlJc w:val="left"/>
      <w:pPr>
        <w:ind w:left="4677" w:hanging="360"/>
      </w:pPr>
      <w:rPr>
        <w:rFonts w:ascii="Courier New" w:hAnsi="Courier New" w:cs="Courier New" w:hint="default"/>
      </w:rPr>
    </w:lvl>
    <w:lvl w:ilvl="5" w:tplc="20000005" w:tentative="1">
      <w:start w:val="1"/>
      <w:numFmt w:val="bullet"/>
      <w:lvlText w:val=""/>
      <w:lvlJc w:val="left"/>
      <w:pPr>
        <w:ind w:left="5397" w:hanging="360"/>
      </w:pPr>
      <w:rPr>
        <w:rFonts w:ascii="Wingdings" w:hAnsi="Wingdings" w:hint="default"/>
      </w:rPr>
    </w:lvl>
    <w:lvl w:ilvl="6" w:tplc="20000001" w:tentative="1">
      <w:start w:val="1"/>
      <w:numFmt w:val="bullet"/>
      <w:lvlText w:val=""/>
      <w:lvlJc w:val="left"/>
      <w:pPr>
        <w:ind w:left="6117" w:hanging="360"/>
      </w:pPr>
      <w:rPr>
        <w:rFonts w:ascii="Symbol" w:hAnsi="Symbol" w:hint="default"/>
      </w:rPr>
    </w:lvl>
    <w:lvl w:ilvl="7" w:tplc="20000003" w:tentative="1">
      <w:start w:val="1"/>
      <w:numFmt w:val="bullet"/>
      <w:lvlText w:val="o"/>
      <w:lvlJc w:val="left"/>
      <w:pPr>
        <w:ind w:left="6837" w:hanging="360"/>
      </w:pPr>
      <w:rPr>
        <w:rFonts w:ascii="Courier New" w:hAnsi="Courier New" w:cs="Courier New" w:hint="default"/>
      </w:rPr>
    </w:lvl>
    <w:lvl w:ilvl="8" w:tplc="20000005" w:tentative="1">
      <w:start w:val="1"/>
      <w:numFmt w:val="bullet"/>
      <w:lvlText w:val=""/>
      <w:lvlJc w:val="left"/>
      <w:pPr>
        <w:ind w:left="7557" w:hanging="360"/>
      </w:pPr>
      <w:rPr>
        <w:rFonts w:ascii="Wingdings" w:hAnsi="Wingdings" w:hint="default"/>
      </w:rPr>
    </w:lvl>
  </w:abstractNum>
  <w:abstractNum w:abstractNumId="9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99"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4" w15:restartNumberingAfterBreak="0">
    <w:nsid w:val="79FE650A"/>
    <w:multiLevelType w:val="hybridMultilevel"/>
    <w:tmpl w:val="4F54D5C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ADC2994C">
      <w:start w:val="1"/>
      <w:numFmt w:val="bullet"/>
      <w:lvlText w:val="-"/>
      <w:lvlJc w:val="left"/>
      <w:pPr>
        <w:ind w:left="3600" w:hanging="360"/>
      </w:pPr>
      <w:rPr>
        <w:rFonts w:ascii="David" w:eastAsia="Times New Roman" w:hAnsi="David" w:cs="David"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77"/>
  </w:num>
  <w:num w:numId="2">
    <w:abstractNumId w:val="27"/>
  </w:num>
  <w:num w:numId="3">
    <w:abstractNumId w:val="4"/>
  </w:num>
  <w:num w:numId="4">
    <w:abstractNumId w:val="67"/>
  </w:num>
  <w:num w:numId="5">
    <w:abstractNumId w:val="8"/>
  </w:num>
  <w:num w:numId="6">
    <w:abstractNumId w:val="90"/>
  </w:num>
  <w:num w:numId="7">
    <w:abstractNumId w:val="46"/>
  </w:num>
  <w:num w:numId="8">
    <w:abstractNumId w:val="32"/>
  </w:num>
  <w:num w:numId="9">
    <w:abstractNumId w:val="42"/>
  </w:num>
  <w:num w:numId="10">
    <w:abstractNumId w:val="9"/>
  </w:num>
  <w:num w:numId="11">
    <w:abstractNumId w:val="31"/>
  </w:num>
  <w:num w:numId="12">
    <w:abstractNumId w:val="38"/>
  </w:num>
  <w:num w:numId="13">
    <w:abstractNumId w:val="23"/>
  </w:num>
  <w:num w:numId="14">
    <w:abstractNumId w:val="69"/>
  </w:num>
  <w:num w:numId="15">
    <w:abstractNumId w:val="56"/>
  </w:num>
  <w:num w:numId="16">
    <w:abstractNumId w:val="85"/>
  </w:num>
  <w:num w:numId="17">
    <w:abstractNumId w:val="51"/>
  </w:num>
  <w:num w:numId="18">
    <w:abstractNumId w:val="93"/>
  </w:num>
  <w:num w:numId="19">
    <w:abstractNumId w:val="98"/>
  </w:num>
  <w:num w:numId="20">
    <w:abstractNumId w:val="91"/>
  </w:num>
  <w:num w:numId="21">
    <w:abstractNumId w:val="84"/>
  </w:num>
  <w:num w:numId="22">
    <w:abstractNumId w:val="39"/>
  </w:num>
  <w:num w:numId="23">
    <w:abstractNumId w:val="44"/>
  </w:num>
  <w:num w:numId="24">
    <w:abstractNumId w:val="30"/>
  </w:num>
  <w:num w:numId="25">
    <w:abstractNumId w:val="81"/>
  </w:num>
  <w:num w:numId="26">
    <w:abstractNumId w:val="87"/>
  </w:num>
  <w:num w:numId="27">
    <w:abstractNumId w:val="57"/>
  </w:num>
  <w:num w:numId="28">
    <w:abstractNumId w:val="29"/>
  </w:num>
  <w:num w:numId="29">
    <w:abstractNumId w:val="68"/>
  </w:num>
  <w:num w:numId="30">
    <w:abstractNumId w:val="47"/>
  </w:num>
  <w:num w:numId="31">
    <w:abstractNumId w:val="103"/>
  </w:num>
  <w:num w:numId="32">
    <w:abstractNumId w:val="101"/>
  </w:num>
  <w:num w:numId="33">
    <w:abstractNumId w:val="96"/>
  </w:num>
  <w:num w:numId="34">
    <w:abstractNumId w:val="64"/>
  </w:num>
  <w:num w:numId="35">
    <w:abstractNumId w:val="106"/>
  </w:num>
  <w:num w:numId="36">
    <w:abstractNumId w:val="94"/>
  </w:num>
  <w:num w:numId="37">
    <w:abstractNumId w:val="19"/>
  </w:num>
  <w:num w:numId="38">
    <w:abstractNumId w:val="50"/>
  </w:num>
  <w:num w:numId="39">
    <w:abstractNumId w:val="20"/>
  </w:num>
  <w:num w:numId="40">
    <w:abstractNumId w:val="58"/>
  </w:num>
  <w:num w:numId="41">
    <w:abstractNumId w:val="14"/>
  </w:num>
  <w:num w:numId="42">
    <w:abstractNumId w:val="99"/>
  </w:num>
  <w:num w:numId="43">
    <w:abstractNumId w:val="48"/>
  </w:num>
  <w:num w:numId="44">
    <w:abstractNumId w:val="88"/>
  </w:num>
  <w:num w:numId="45">
    <w:abstractNumId w:val="92"/>
  </w:num>
  <w:num w:numId="46">
    <w:abstractNumId w:val="13"/>
  </w:num>
  <w:num w:numId="47">
    <w:abstractNumId w:val="49"/>
  </w:num>
  <w:num w:numId="48">
    <w:abstractNumId w:val="11"/>
  </w:num>
  <w:num w:numId="49">
    <w:abstractNumId w:val="16"/>
  </w:num>
  <w:num w:numId="50">
    <w:abstractNumId w:val="100"/>
  </w:num>
  <w:num w:numId="51">
    <w:abstractNumId w:val="97"/>
  </w:num>
  <w:num w:numId="52">
    <w:abstractNumId w:val="36"/>
  </w:num>
  <w:num w:numId="53">
    <w:abstractNumId w:val="55"/>
  </w:num>
  <w:num w:numId="54">
    <w:abstractNumId w:val="33"/>
  </w:num>
  <w:num w:numId="55">
    <w:abstractNumId w:val="21"/>
  </w:num>
  <w:num w:numId="56">
    <w:abstractNumId w:val="61"/>
  </w:num>
  <w:num w:numId="57">
    <w:abstractNumId w:val="104"/>
  </w:num>
  <w:num w:numId="5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62"/>
  </w:num>
  <w:num w:numId="61">
    <w:abstractNumId w:val="53"/>
  </w:num>
  <w:num w:numId="62">
    <w:abstractNumId w:val="25"/>
  </w:num>
  <w:num w:numId="63">
    <w:abstractNumId w:val="65"/>
  </w:num>
  <w:num w:numId="64">
    <w:abstractNumId w:val="74"/>
  </w:num>
  <w:num w:numId="65">
    <w:abstractNumId w:val="95"/>
  </w:num>
  <w:num w:numId="66">
    <w:abstractNumId w:val="52"/>
  </w:num>
  <w:num w:numId="67">
    <w:abstractNumId w:val="75"/>
  </w:num>
  <w:num w:numId="68">
    <w:abstractNumId w:val="86"/>
  </w:num>
  <w:num w:numId="69">
    <w:abstractNumId w:val="105"/>
  </w:num>
  <w:num w:numId="70">
    <w:abstractNumId w:val="83"/>
  </w:num>
  <w:num w:numId="71">
    <w:abstractNumId w:val="66"/>
  </w:num>
  <w:num w:numId="72">
    <w:abstractNumId w:val="18"/>
  </w:num>
  <w:num w:numId="73">
    <w:abstractNumId w:val="45"/>
  </w:num>
  <w:num w:numId="74">
    <w:abstractNumId w:val="43"/>
  </w:num>
  <w:num w:numId="75">
    <w:abstractNumId w:val="22"/>
  </w:num>
  <w:num w:numId="76">
    <w:abstractNumId w:val="40"/>
  </w:num>
  <w:num w:numId="77">
    <w:abstractNumId w:val="71"/>
  </w:num>
  <w:num w:numId="78">
    <w:abstractNumId w:val="107"/>
  </w:num>
  <w:num w:numId="79">
    <w:abstractNumId w:val="26"/>
  </w:num>
  <w:num w:numId="80">
    <w:abstractNumId w:val="89"/>
  </w:num>
  <w:num w:numId="81">
    <w:abstractNumId w:val="76"/>
  </w:num>
  <w:num w:numId="82">
    <w:abstractNumId w:val="60"/>
  </w:num>
  <w:num w:numId="83">
    <w:abstractNumId w:val="17"/>
  </w:num>
  <w:num w:numId="84">
    <w:abstractNumId w:val="15"/>
  </w:num>
  <w:num w:numId="85">
    <w:abstractNumId w:val="34"/>
  </w:num>
  <w:num w:numId="86">
    <w:abstractNumId w:val="63"/>
  </w:num>
  <w:num w:numId="87">
    <w:abstractNumId w:val="10"/>
  </w:num>
  <w:num w:numId="88">
    <w:abstractNumId w:val="41"/>
  </w:num>
  <w:num w:numId="89">
    <w:abstractNumId w:val="78"/>
  </w:num>
  <w:num w:numId="90">
    <w:abstractNumId w:val="102"/>
  </w:num>
  <w:num w:numId="91">
    <w:abstractNumId w:val="37"/>
  </w:num>
  <w:num w:numId="92">
    <w:abstractNumId w:val="7"/>
  </w:num>
  <w:num w:numId="93">
    <w:abstractNumId w:val="6"/>
  </w:num>
  <w:num w:numId="94">
    <w:abstractNumId w:val="5"/>
  </w:num>
  <w:num w:numId="95">
    <w:abstractNumId w:val="3"/>
  </w:num>
  <w:num w:numId="96">
    <w:abstractNumId w:val="2"/>
  </w:num>
  <w:num w:numId="97">
    <w:abstractNumId w:val="1"/>
  </w:num>
  <w:num w:numId="98">
    <w:abstractNumId w:val="0"/>
  </w:num>
  <w:num w:numId="99">
    <w:abstractNumId w:val="80"/>
  </w:num>
  <w:num w:numId="100">
    <w:abstractNumId w:val="54"/>
  </w:num>
  <w:num w:numId="101">
    <w:abstractNumId w:val="35"/>
  </w:num>
  <w:num w:numId="102">
    <w:abstractNumId w:val="73"/>
  </w:num>
  <w:num w:numId="103">
    <w:abstractNumId w:val="70"/>
  </w:num>
  <w:num w:numId="10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8"/>
  </w:num>
  <w:num w:numId="106">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79"/>
  </w:num>
  <w:num w:numId="108">
    <w:abstractNumId w:val="48"/>
  </w:num>
  <w:num w:numId="109">
    <w:abstractNumId w:val="48"/>
  </w:num>
  <w:num w:numId="110">
    <w:abstractNumId w:val="48"/>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activeWritingStyle w:appName="MSWord" w:lang="en-US" w:vendorID="64" w:dllVersion="6" w:nlCheck="1" w:checkStyle="0"/>
  <w:activeWritingStyle w:appName="MSWord" w:lang="en-US" w:vendorID="64" w:dllVersion="4096" w:nlCheck="1" w:checkStyle="0"/>
  <w:proofState w:spelling="clean"/>
  <w:linkStyle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2948"/>
    <w:rsid w:val="00014182"/>
    <w:rsid w:val="0001581F"/>
    <w:rsid w:val="00016667"/>
    <w:rsid w:val="00017346"/>
    <w:rsid w:val="00017D25"/>
    <w:rsid w:val="00020C17"/>
    <w:rsid w:val="00020E2F"/>
    <w:rsid w:val="00021061"/>
    <w:rsid w:val="000212DC"/>
    <w:rsid w:val="000213FF"/>
    <w:rsid w:val="0002233B"/>
    <w:rsid w:val="00022F15"/>
    <w:rsid w:val="00024056"/>
    <w:rsid w:val="00024446"/>
    <w:rsid w:val="00024B61"/>
    <w:rsid w:val="00025112"/>
    <w:rsid w:val="0002564B"/>
    <w:rsid w:val="00025AC4"/>
    <w:rsid w:val="0002621F"/>
    <w:rsid w:val="00026A6F"/>
    <w:rsid w:val="0002718E"/>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80A"/>
    <w:rsid w:val="0004191E"/>
    <w:rsid w:val="0004282E"/>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67E9E"/>
    <w:rsid w:val="00070187"/>
    <w:rsid w:val="0007053B"/>
    <w:rsid w:val="00070AD2"/>
    <w:rsid w:val="00070DA5"/>
    <w:rsid w:val="00071D2A"/>
    <w:rsid w:val="000728B2"/>
    <w:rsid w:val="00073CE0"/>
    <w:rsid w:val="00074D45"/>
    <w:rsid w:val="000751C8"/>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6521"/>
    <w:rsid w:val="00097449"/>
    <w:rsid w:val="000977D6"/>
    <w:rsid w:val="00097C79"/>
    <w:rsid w:val="000A006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54F"/>
    <w:rsid w:val="000C29FE"/>
    <w:rsid w:val="000C33DE"/>
    <w:rsid w:val="000C3A2A"/>
    <w:rsid w:val="000C3D39"/>
    <w:rsid w:val="000C44CE"/>
    <w:rsid w:val="000C4655"/>
    <w:rsid w:val="000C556A"/>
    <w:rsid w:val="000C6747"/>
    <w:rsid w:val="000C7091"/>
    <w:rsid w:val="000D28C7"/>
    <w:rsid w:val="000D2C15"/>
    <w:rsid w:val="000D2E3C"/>
    <w:rsid w:val="000D4146"/>
    <w:rsid w:val="000D550C"/>
    <w:rsid w:val="000D5EB5"/>
    <w:rsid w:val="000D6172"/>
    <w:rsid w:val="000E0C38"/>
    <w:rsid w:val="000E102B"/>
    <w:rsid w:val="000E1484"/>
    <w:rsid w:val="000E15CB"/>
    <w:rsid w:val="000E1AE5"/>
    <w:rsid w:val="000E2294"/>
    <w:rsid w:val="000E273B"/>
    <w:rsid w:val="000E325D"/>
    <w:rsid w:val="000E353A"/>
    <w:rsid w:val="000E3621"/>
    <w:rsid w:val="000E439B"/>
    <w:rsid w:val="000E6098"/>
    <w:rsid w:val="000E632C"/>
    <w:rsid w:val="000E6480"/>
    <w:rsid w:val="000E6B3D"/>
    <w:rsid w:val="000E7993"/>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FD"/>
    <w:rsid w:val="00125DA0"/>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4E6D"/>
    <w:rsid w:val="00135206"/>
    <w:rsid w:val="00135F48"/>
    <w:rsid w:val="00136801"/>
    <w:rsid w:val="00137A60"/>
    <w:rsid w:val="00137BA1"/>
    <w:rsid w:val="001403C4"/>
    <w:rsid w:val="001408D9"/>
    <w:rsid w:val="00140B11"/>
    <w:rsid w:val="0014115F"/>
    <w:rsid w:val="00142313"/>
    <w:rsid w:val="001423B2"/>
    <w:rsid w:val="00143050"/>
    <w:rsid w:val="00143504"/>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5FB"/>
    <w:rsid w:val="00186CE3"/>
    <w:rsid w:val="00187E31"/>
    <w:rsid w:val="00191E48"/>
    <w:rsid w:val="001921EF"/>
    <w:rsid w:val="001935DB"/>
    <w:rsid w:val="00193EFE"/>
    <w:rsid w:val="00194889"/>
    <w:rsid w:val="0019625B"/>
    <w:rsid w:val="001965BD"/>
    <w:rsid w:val="00196788"/>
    <w:rsid w:val="00197665"/>
    <w:rsid w:val="00197945"/>
    <w:rsid w:val="001A17D8"/>
    <w:rsid w:val="001A1EC3"/>
    <w:rsid w:val="001A28D3"/>
    <w:rsid w:val="001A3065"/>
    <w:rsid w:val="001A310F"/>
    <w:rsid w:val="001A46CA"/>
    <w:rsid w:val="001A5B27"/>
    <w:rsid w:val="001A5F0D"/>
    <w:rsid w:val="001A7586"/>
    <w:rsid w:val="001A7C42"/>
    <w:rsid w:val="001A7D3E"/>
    <w:rsid w:val="001A7F85"/>
    <w:rsid w:val="001B092F"/>
    <w:rsid w:val="001B0A1F"/>
    <w:rsid w:val="001B244E"/>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0E71"/>
    <w:rsid w:val="001D2653"/>
    <w:rsid w:val="001D29A2"/>
    <w:rsid w:val="001D2FB0"/>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3945"/>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35CB"/>
    <w:rsid w:val="00215392"/>
    <w:rsid w:val="00216264"/>
    <w:rsid w:val="002171FC"/>
    <w:rsid w:val="00222051"/>
    <w:rsid w:val="002220B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4C6E"/>
    <w:rsid w:val="002651D9"/>
    <w:rsid w:val="002674DC"/>
    <w:rsid w:val="002674FF"/>
    <w:rsid w:val="00267FD9"/>
    <w:rsid w:val="0027050A"/>
    <w:rsid w:val="00270642"/>
    <w:rsid w:val="00271502"/>
    <w:rsid w:val="0027331A"/>
    <w:rsid w:val="00273DBD"/>
    <w:rsid w:val="00274D40"/>
    <w:rsid w:val="00274FDD"/>
    <w:rsid w:val="00275887"/>
    <w:rsid w:val="00275B54"/>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0DC5"/>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2B0C"/>
    <w:rsid w:val="002C3744"/>
    <w:rsid w:val="002C3E5C"/>
    <w:rsid w:val="002C4A31"/>
    <w:rsid w:val="002C633E"/>
    <w:rsid w:val="002C6974"/>
    <w:rsid w:val="002C7743"/>
    <w:rsid w:val="002D0691"/>
    <w:rsid w:val="002D10A0"/>
    <w:rsid w:val="002D1145"/>
    <w:rsid w:val="002D184A"/>
    <w:rsid w:val="002D1D37"/>
    <w:rsid w:val="002D2DEF"/>
    <w:rsid w:val="002D3216"/>
    <w:rsid w:val="002D357C"/>
    <w:rsid w:val="002D3773"/>
    <w:rsid w:val="002D4043"/>
    <w:rsid w:val="002D49DA"/>
    <w:rsid w:val="002D4F3D"/>
    <w:rsid w:val="002D55F6"/>
    <w:rsid w:val="002D56F0"/>
    <w:rsid w:val="002D5F70"/>
    <w:rsid w:val="002D7789"/>
    <w:rsid w:val="002D7A41"/>
    <w:rsid w:val="002D7EA2"/>
    <w:rsid w:val="002E0ED7"/>
    <w:rsid w:val="002E164E"/>
    <w:rsid w:val="002E23B3"/>
    <w:rsid w:val="002E386A"/>
    <w:rsid w:val="002E38F4"/>
    <w:rsid w:val="002E4C9E"/>
    <w:rsid w:val="002E5C02"/>
    <w:rsid w:val="002E72C7"/>
    <w:rsid w:val="002E7D84"/>
    <w:rsid w:val="002F197C"/>
    <w:rsid w:val="002F1CE5"/>
    <w:rsid w:val="002F2B4B"/>
    <w:rsid w:val="002F2F39"/>
    <w:rsid w:val="002F4F65"/>
    <w:rsid w:val="002F53B4"/>
    <w:rsid w:val="002F5FC3"/>
    <w:rsid w:val="002F7280"/>
    <w:rsid w:val="00300484"/>
    <w:rsid w:val="00300EAB"/>
    <w:rsid w:val="0030105E"/>
    <w:rsid w:val="00302134"/>
    <w:rsid w:val="00302178"/>
    <w:rsid w:val="00304640"/>
    <w:rsid w:val="00304F01"/>
    <w:rsid w:val="00304FC1"/>
    <w:rsid w:val="003053DA"/>
    <w:rsid w:val="00306AFE"/>
    <w:rsid w:val="003072BF"/>
    <w:rsid w:val="00311506"/>
    <w:rsid w:val="00311518"/>
    <w:rsid w:val="00313374"/>
    <w:rsid w:val="00313AB6"/>
    <w:rsid w:val="0031604E"/>
    <w:rsid w:val="00316230"/>
    <w:rsid w:val="00317191"/>
    <w:rsid w:val="0032022C"/>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5944"/>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ADA"/>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A5A"/>
    <w:rsid w:val="003F1E7C"/>
    <w:rsid w:val="003F1FAC"/>
    <w:rsid w:val="003F2CC7"/>
    <w:rsid w:val="003F2E38"/>
    <w:rsid w:val="003F429C"/>
    <w:rsid w:val="003F47E1"/>
    <w:rsid w:val="003F50A1"/>
    <w:rsid w:val="003F598D"/>
    <w:rsid w:val="003F5D1D"/>
    <w:rsid w:val="003F719C"/>
    <w:rsid w:val="003F736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0296"/>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4E"/>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4B1F"/>
    <w:rsid w:val="0048523A"/>
    <w:rsid w:val="0048608C"/>
    <w:rsid w:val="004868AD"/>
    <w:rsid w:val="00486D75"/>
    <w:rsid w:val="004916C8"/>
    <w:rsid w:val="00492C35"/>
    <w:rsid w:val="0049334D"/>
    <w:rsid w:val="004957E0"/>
    <w:rsid w:val="004A1472"/>
    <w:rsid w:val="004A1C12"/>
    <w:rsid w:val="004A202A"/>
    <w:rsid w:val="004A2301"/>
    <w:rsid w:val="004A2D0A"/>
    <w:rsid w:val="004A368B"/>
    <w:rsid w:val="004A39CF"/>
    <w:rsid w:val="004A4DF4"/>
    <w:rsid w:val="004A52BD"/>
    <w:rsid w:val="004A54DB"/>
    <w:rsid w:val="004A55C9"/>
    <w:rsid w:val="004A5600"/>
    <w:rsid w:val="004A58C2"/>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3FCB"/>
    <w:rsid w:val="004C455A"/>
    <w:rsid w:val="004C48C5"/>
    <w:rsid w:val="004C4BA6"/>
    <w:rsid w:val="004C514F"/>
    <w:rsid w:val="004C5538"/>
    <w:rsid w:val="004C5D62"/>
    <w:rsid w:val="004C6639"/>
    <w:rsid w:val="004C7B7C"/>
    <w:rsid w:val="004C7DEB"/>
    <w:rsid w:val="004C7F32"/>
    <w:rsid w:val="004D068C"/>
    <w:rsid w:val="004D0766"/>
    <w:rsid w:val="004D1159"/>
    <w:rsid w:val="004D2220"/>
    <w:rsid w:val="004D31FE"/>
    <w:rsid w:val="004D37BC"/>
    <w:rsid w:val="004D3909"/>
    <w:rsid w:val="004D3948"/>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E755F"/>
    <w:rsid w:val="004F05D9"/>
    <w:rsid w:val="004F0CEB"/>
    <w:rsid w:val="004F1108"/>
    <w:rsid w:val="004F1288"/>
    <w:rsid w:val="004F1811"/>
    <w:rsid w:val="004F32E0"/>
    <w:rsid w:val="004F3773"/>
    <w:rsid w:val="004F4889"/>
    <w:rsid w:val="004F5289"/>
    <w:rsid w:val="004F78EC"/>
    <w:rsid w:val="004F7AD7"/>
    <w:rsid w:val="0050163A"/>
    <w:rsid w:val="005028F9"/>
    <w:rsid w:val="0050306E"/>
    <w:rsid w:val="005046F3"/>
    <w:rsid w:val="00504AF1"/>
    <w:rsid w:val="00504F4E"/>
    <w:rsid w:val="005053E8"/>
    <w:rsid w:val="00505B64"/>
    <w:rsid w:val="00505BC0"/>
    <w:rsid w:val="00505D36"/>
    <w:rsid w:val="005066ED"/>
    <w:rsid w:val="00506A6A"/>
    <w:rsid w:val="00506D41"/>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053"/>
    <w:rsid w:val="0052552A"/>
    <w:rsid w:val="00525A25"/>
    <w:rsid w:val="00525EFB"/>
    <w:rsid w:val="0053024D"/>
    <w:rsid w:val="0053062D"/>
    <w:rsid w:val="00530DFB"/>
    <w:rsid w:val="00530F17"/>
    <w:rsid w:val="005325F8"/>
    <w:rsid w:val="005327F4"/>
    <w:rsid w:val="0053411D"/>
    <w:rsid w:val="0053418A"/>
    <w:rsid w:val="00534452"/>
    <w:rsid w:val="0053523C"/>
    <w:rsid w:val="00536199"/>
    <w:rsid w:val="005363C0"/>
    <w:rsid w:val="00536753"/>
    <w:rsid w:val="005371D8"/>
    <w:rsid w:val="00537524"/>
    <w:rsid w:val="00537E5B"/>
    <w:rsid w:val="00537F00"/>
    <w:rsid w:val="005402EC"/>
    <w:rsid w:val="00540ECC"/>
    <w:rsid w:val="00541EEF"/>
    <w:rsid w:val="00542D8C"/>
    <w:rsid w:val="00544B5D"/>
    <w:rsid w:val="00547003"/>
    <w:rsid w:val="0054722C"/>
    <w:rsid w:val="005476DE"/>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DC6"/>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38E1"/>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28C"/>
    <w:rsid w:val="005C0769"/>
    <w:rsid w:val="005C08DA"/>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334"/>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1E5B"/>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463"/>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B24"/>
    <w:rsid w:val="00654C8C"/>
    <w:rsid w:val="00654CE3"/>
    <w:rsid w:val="0065622D"/>
    <w:rsid w:val="006563CC"/>
    <w:rsid w:val="00656486"/>
    <w:rsid w:val="006564A1"/>
    <w:rsid w:val="00656D4E"/>
    <w:rsid w:val="0065716E"/>
    <w:rsid w:val="00657354"/>
    <w:rsid w:val="006579F1"/>
    <w:rsid w:val="00657FF5"/>
    <w:rsid w:val="00660308"/>
    <w:rsid w:val="00660543"/>
    <w:rsid w:val="0066161E"/>
    <w:rsid w:val="006619A8"/>
    <w:rsid w:val="006619E4"/>
    <w:rsid w:val="00661F27"/>
    <w:rsid w:val="006620B4"/>
    <w:rsid w:val="00664C73"/>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068"/>
    <w:rsid w:val="006952CA"/>
    <w:rsid w:val="00695522"/>
    <w:rsid w:val="00695A55"/>
    <w:rsid w:val="00696A30"/>
    <w:rsid w:val="0069749C"/>
    <w:rsid w:val="00697523"/>
    <w:rsid w:val="00697F9E"/>
    <w:rsid w:val="006A0D87"/>
    <w:rsid w:val="006A13C9"/>
    <w:rsid w:val="006A1655"/>
    <w:rsid w:val="006A22FD"/>
    <w:rsid w:val="006A242C"/>
    <w:rsid w:val="006A2503"/>
    <w:rsid w:val="006A2958"/>
    <w:rsid w:val="006A3011"/>
    <w:rsid w:val="006A5446"/>
    <w:rsid w:val="006A667E"/>
    <w:rsid w:val="006A6BD8"/>
    <w:rsid w:val="006A7B93"/>
    <w:rsid w:val="006B038D"/>
    <w:rsid w:val="006B05F5"/>
    <w:rsid w:val="006B19D0"/>
    <w:rsid w:val="006B1C26"/>
    <w:rsid w:val="006B352E"/>
    <w:rsid w:val="006B3A73"/>
    <w:rsid w:val="006B4079"/>
    <w:rsid w:val="006B4A4A"/>
    <w:rsid w:val="006B5229"/>
    <w:rsid w:val="006B64EF"/>
    <w:rsid w:val="006B71EB"/>
    <w:rsid w:val="006C0787"/>
    <w:rsid w:val="006C256C"/>
    <w:rsid w:val="006C2BB5"/>
    <w:rsid w:val="006C2F2E"/>
    <w:rsid w:val="006C3504"/>
    <w:rsid w:val="006C4832"/>
    <w:rsid w:val="006C4B4F"/>
    <w:rsid w:val="006C55AF"/>
    <w:rsid w:val="006C62E6"/>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6C5"/>
    <w:rsid w:val="00717FE4"/>
    <w:rsid w:val="0072171E"/>
    <w:rsid w:val="00721BE1"/>
    <w:rsid w:val="007231C3"/>
    <w:rsid w:val="00723624"/>
    <w:rsid w:val="007243A8"/>
    <w:rsid w:val="007247B8"/>
    <w:rsid w:val="00724ED5"/>
    <w:rsid w:val="00727A80"/>
    <w:rsid w:val="00732DF1"/>
    <w:rsid w:val="0073303B"/>
    <w:rsid w:val="00733E96"/>
    <w:rsid w:val="0073430D"/>
    <w:rsid w:val="00734A27"/>
    <w:rsid w:val="007352FB"/>
    <w:rsid w:val="00735D55"/>
    <w:rsid w:val="007371A2"/>
    <w:rsid w:val="0073788C"/>
    <w:rsid w:val="00743847"/>
    <w:rsid w:val="007454CE"/>
    <w:rsid w:val="007454E1"/>
    <w:rsid w:val="007467F6"/>
    <w:rsid w:val="00747199"/>
    <w:rsid w:val="007474BC"/>
    <w:rsid w:val="00747B62"/>
    <w:rsid w:val="00747FA7"/>
    <w:rsid w:val="007509C0"/>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65A46"/>
    <w:rsid w:val="00770828"/>
    <w:rsid w:val="00771EB4"/>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02"/>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5FC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5BFF"/>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3B29"/>
    <w:rsid w:val="00845C5F"/>
    <w:rsid w:val="00846670"/>
    <w:rsid w:val="00851043"/>
    <w:rsid w:val="00852EAD"/>
    <w:rsid w:val="00853370"/>
    <w:rsid w:val="00853856"/>
    <w:rsid w:val="008543E4"/>
    <w:rsid w:val="008548B8"/>
    <w:rsid w:val="0085567B"/>
    <w:rsid w:val="00855802"/>
    <w:rsid w:val="00856FE5"/>
    <w:rsid w:val="0085785C"/>
    <w:rsid w:val="00860A64"/>
    <w:rsid w:val="00862650"/>
    <w:rsid w:val="00862838"/>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16CC"/>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4BD2"/>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5D01"/>
    <w:rsid w:val="009068C2"/>
    <w:rsid w:val="00907612"/>
    <w:rsid w:val="00907DC0"/>
    <w:rsid w:val="00907E8C"/>
    <w:rsid w:val="009109F1"/>
    <w:rsid w:val="00910BC9"/>
    <w:rsid w:val="00911404"/>
    <w:rsid w:val="00913E1D"/>
    <w:rsid w:val="009148B5"/>
    <w:rsid w:val="0091493E"/>
    <w:rsid w:val="009151E9"/>
    <w:rsid w:val="009153BE"/>
    <w:rsid w:val="00915C9A"/>
    <w:rsid w:val="009170CF"/>
    <w:rsid w:val="009241A0"/>
    <w:rsid w:val="009251A8"/>
    <w:rsid w:val="00925A01"/>
    <w:rsid w:val="00925AC8"/>
    <w:rsid w:val="00927375"/>
    <w:rsid w:val="00927B2E"/>
    <w:rsid w:val="00930809"/>
    <w:rsid w:val="00930B63"/>
    <w:rsid w:val="0093105A"/>
    <w:rsid w:val="00931C77"/>
    <w:rsid w:val="00931DDC"/>
    <w:rsid w:val="00932008"/>
    <w:rsid w:val="00933859"/>
    <w:rsid w:val="009351AA"/>
    <w:rsid w:val="0093565E"/>
    <w:rsid w:val="00935870"/>
    <w:rsid w:val="00935E81"/>
    <w:rsid w:val="0093657A"/>
    <w:rsid w:val="00937D46"/>
    <w:rsid w:val="00942994"/>
    <w:rsid w:val="00942E70"/>
    <w:rsid w:val="00943361"/>
    <w:rsid w:val="00944F0E"/>
    <w:rsid w:val="009453F7"/>
    <w:rsid w:val="009458A2"/>
    <w:rsid w:val="00946345"/>
    <w:rsid w:val="009463FC"/>
    <w:rsid w:val="00947144"/>
    <w:rsid w:val="00947F4C"/>
    <w:rsid w:val="009502AB"/>
    <w:rsid w:val="00950F2B"/>
    <w:rsid w:val="00952EA8"/>
    <w:rsid w:val="00953C68"/>
    <w:rsid w:val="009544BA"/>
    <w:rsid w:val="00954A5B"/>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3E6C"/>
    <w:rsid w:val="00996BBA"/>
    <w:rsid w:val="009977B2"/>
    <w:rsid w:val="00997D17"/>
    <w:rsid w:val="009A1384"/>
    <w:rsid w:val="009A2D71"/>
    <w:rsid w:val="009A4FF8"/>
    <w:rsid w:val="009A5662"/>
    <w:rsid w:val="009A5F0C"/>
    <w:rsid w:val="009A63CC"/>
    <w:rsid w:val="009A70E2"/>
    <w:rsid w:val="009A781F"/>
    <w:rsid w:val="009B015A"/>
    <w:rsid w:val="009B040B"/>
    <w:rsid w:val="009B0C20"/>
    <w:rsid w:val="009B0DEF"/>
    <w:rsid w:val="009B28A7"/>
    <w:rsid w:val="009B464B"/>
    <w:rsid w:val="009B4E94"/>
    <w:rsid w:val="009B5436"/>
    <w:rsid w:val="009B59CB"/>
    <w:rsid w:val="009B64FE"/>
    <w:rsid w:val="009B6DE8"/>
    <w:rsid w:val="009B7ED8"/>
    <w:rsid w:val="009C0194"/>
    <w:rsid w:val="009C0AC0"/>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5F2"/>
    <w:rsid w:val="009D5C7D"/>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33E"/>
    <w:rsid w:val="00A234BD"/>
    <w:rsid w:val="00A237B5"/>
    <w:rsid w:val="00A239B9"/>
    <w:rsid w:val="00A24A53"/>
    <w:rsid w:val="00A2600C"/>
    <w:rsid w:val="00A27EA1"/>
    <w:rsid w:val="00A30921"/>
    <w:rsid w:val="00A31D5C"/>
    <w:rsid w:val="00A31EB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D5A"/>
    <w:rsid w:val="00A61E25"/>
    <w:rsid w:val="00A6246C"/>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5E40"/>
    <w:rsid w:val="00A778C9"/>
    <w:rsid w:val="00A80F4D"/>
    <w:rsid w:val="00A81DA8"/>
    <w:rsid w:val="00A836E5"/>
    <w:rsid w:val="00A83CC6"/>
    <w:rsid w:val="00A84333"/>
    <w:rsid w:val="00A8447E"/>
    <w:rsid w:val="00A84658"/>
    <w:rsid w:val="00A85321"/>
    <w:rsid w:val="00A85920"/>
    <w:rsid w:val="00A862C6"/>
    <w:rsid w:val="00A863F5"/>
    <w:rsid w:val="00A87746"/>
    <w:rsid w:val="00A87CEE"/>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984"/>
    <w:rsid w:val="00AA10BE"/>
    <w:rsid w:val="00AA29ED"/>
    <w:rsid w:val="00AA2A89"/>
    <w:rsid w:val="00AA3195"/>
    <w:rsid w:val="00AA3AAE"/>
    <w:rsid w:val="00AA419A"/>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45CC"/>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597"/>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1111"/>
    <w:rsid w:val="00B21B00"/>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43B"/>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93E"/>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BF76DA"/>
    <w:rsid w:val="00C00950"/>
    <w:rsid w:val="00C00EB3"/>
    <w:rsid w:val="00C016C6"/>
    <w:rsid w:val="00C01906"/>
    <w:rsid w:val="00C025D1"/>
    <w:rsid w:val="00C02763"/>
    <w:rsid w:val="00C03AD5"/>
    <w:rsid w:val="00C0425E"/>
    <w:rsid w:val="00C0667C"/>
    <w:rsid w:val="00C06EAE"/>
    <w:rsid w:val="00C10C50"/>
    <w:rsid w:val="00C1173D"/>
    <w:rsid w:val="00C1245A"/>
    <w:rsid w:val="00C12B8C"/>
    <w:rsid w:val="00C13CB7"/>
    <w:rsid w:val="00C14DCF"/>
    <w:rsid w:val="00C15626"/>
    <w:rsid w:val="00C15C17"/>
    <w:rsid w:val="00C15DEF"/>
    <w:rsid w:val="00C15E43"/>
    <w:rsid w:val="00C15F8A"/>
    <w:rsid w:val="00C16518"/>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5B2"/>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5CF6"/>
    <w:rsid w:val="00C56201"/>
    <w:rsid w:val="00C5787D"/>
    <w:rsid w:val="00C57AB1"/>
    <w:rsid w:val="00C57C7C"/>
    <w:rsid w:val="00C615A6"/>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36DE"/>
    <w:rsid w:val="00CA487B"/>
    <w:rsid w:val="00CA52D9"/>
    <w:rsid w:val="00CA61AF"/>
    <w:rsid w:val="00CA6343"/>
    <w:rsid w:val="00CA66CD"/>
    <w:rsid w:val="00CA7874"/>
    <w:rsid w:val="00CA7E0A"/>
    <w:rsid w:val="00CB09DD"/>
    <w:rsid w:val="00CB0D74"/>
    <w:rsid w:val="00CB13D1"/>
    <w:rsid w:val="00CB1566"/>
    <w:rsid w:val="00CB40A4"/>
    <w:rsid w:val="00CB4172"/>
    <w:rsid w:val="00CB50C7"/>
    <w:rsid w:val="00CB57FE"/>
    <w:rsid w:val="00CB5BB8"/>
    <w:rsid w:val="00CB62B3"/>
    <w:rsid w:val="00CB6751"/>
    <w:rsid w:val="00CB7975"/>
    <w:rsid w:val="00CB7C2A"/>
    <w:rsid w:val="00CB7E50"/>
    <w:rsid w:val="00CC083C"/>
    <w:rsid w:val="00CC08A1"/>
    <w:rsid w:val="00CC1592"/>
    <w:rsid w:val="00CC28AC"/>
    <w:rsid w:val="00CC3072"/>
    <w:rsid w:val="00CC356E"/>
    <w:rsid w:val="00CC4F28"/>
    <w:rsid w:val="00CC5285"/>
    <w:rsid w:val="00CC65DD"/>
    <w:rsid w:val="00CC6A33"/>
    <w:rsid w:val="00CC77D4"/>
    <w:rsid w:val="00CC78CE"/>
    <w:rsid w:val="00CD13CA"/>
    <w:rsid w:val="00CD1B61"/>
    <w:rsid w:val="00CD3158"/>
    <w:rsid w:val="00CD37B9"/>
    <w:rsid w:val="00CD4412"/>
    <w:rsid w:val="00CD53EB"/>
    <w:rsid w:val="00CD665E"/>
    <w:rsid w:val="00CD6DB8"/>
    <w:rsid w:val="00CD6EC5"/>
    <w:rsid w:val="00CE0517"/>
    <w:rsid w:val="00CE0A39"/>
    <w:rsid w:val="00CE0A54"/>
    <w:rsid w:val="00CE0FB7"/>
    <w:rsid w:val="00CE39B2"/>
    <w:rsid w:val="00CE39BA"/>
    <w:rsid w:val="00CE3C66"/>
    <w:rsid w:val="00CE46F7"/>
    <w:rsid w:val="00CE4838"/>
    <w:rsid w:val="00CF0EB5"/>
    <w:rsid w:val="00CF1F60"/>
    <w:rsid w:val="00CF2F9C"/>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96C"/>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295"/>
    <w:rsid w:val="00DA2301"/>
    <w:rsid w:val="00DA249D"/>
    <w:rsid w:val="00DA3BA0"/>
    <w:rsid w:val="00DA4627"/>
    <w:rsid w:val="00DA534B"/>
    <w:rsid w:val="00DA5360"/>
    <w:rsid w:val="00DA6A93"/>
    <w:rsid w:val="00DB0604"/>
    <w:rsid w:val="00DB1461"/>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0B61"/>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0F2F"/>
    <w:rsid w:val="00E41B31"/>
    <w:rsid w:val="00E43299"/>
    <w:rsid w:val="00E43C8D"/>
    <w:rsid w:val="00E43E3F"/>
    <w:rsid w:val="00E44A95"/>
    <w:rsid w:val="00E451C7"/>
    <w:rsid w:val="00E46158"/>
    <w:rsid w:val="00E47048"/>
    <w:rsid w:val="00E51226"/>
    <w:rsid w:val="00E513FC"/>
    <w:rsid w:val="00E519A6"/>
    <w:rsid w:val="00E51CBB"/>
    <w:rsid w:val="00E52C08"/>
    <w:rsid w:val="00E5339D"/>
    <w:rsid w:val="00E53553"/>
    <w:rsid w:val="00E5417A"/>
    <w:rsid w:val="00E541F9"/>
    <w:rsid w:val="00E55327"/>
    <w:rsid w:val="00E55BD7"/>
    <w:rsid w:val="00E564C7"/>
    <w:rsid w:val="00E56588"/>
    <w:rsid w:val="00E56B27"/>
    <w:rsid w:val="00E56C45"/>
    <w:rsid w:val="00E56FDF"/>
    <w:rsid w:val="00E60638"/>
    <w:rsid w:val="00E6069E"/>
    <w:rsid w:val="00E6093A"/>
    <w:rsid w:val="00E61194"/>
    <w:rsid w:val="00E616E6"/>
    <w:rsid w:val="00E61EC5"/>
    <w:rsid w:val="00E6208D"/>
    <w:rsid w:val="00E62B35"/>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4994"/>
    <w:rsid w:val="00E9502E"/>
    <w:rsid w:val="00E9585C"/>
    <w:rsid w:val="00E95EEF"/>
    <w:rsid w:val="00E977D8"/>
    <w:rsid w:val="00E97BEF"/>
    <w:rsid w:val="00EA207E"/>
    <w:rsid w:val="00EA20B6"/>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0A75"/>
    <w:rsid w:val="00EC158C"/>
    <w:rsid w:val="00EC2012"/>
    <w:rsid w:val="00EC24A8"/>
    <w:rsid w:val="00EC2891"/>
    <w:rsid w:val="00EC303E"/>
    <w:rsid w:val="00EC360C"/>
    <w:rsid w:val="00EC4579"/>
    <w:rsid w:val="00EC4625"/>
    <w:rsid w:val="00EC4C3B"/>
    <w:rsid w:val="00EC4FB6"/>
    <w:rsid w:val="00EC6B65"/>
    <w:rsid w:val="00EC6BD1"/>
    <w:rsid w:val="00EC7467"/>
    <w:rsid w:val="00ED07CC"/>
    <w:rsid w:val="00ED1416"/>
    <w:rsid w:val="00ED382C"/>
    <w:rsid w:val="00ED3AFA"/>
    <w:rsid w:val="00ED68F8"/>
    <w:rsid w:val="00EE184A"/>
    <w:rsid w:val="00EE2677"/>
    <w:rsid w:val="00EE2753"/>
    <w:rsid w:val="00EE27DC"/>
    <w:rsid w:val="00EE3F49"/>
    <w:rsid w:val="00EE4E6A"/>
    <w:rsid w:val="00EF0417"/>
    <w:rsid w:val="00EF0BBC"/>
    <w:rsid w:val="00EF1857"/>
    <w:rsid w:val="00EF1E33"/>
    <w:rsid w:val="00EF282D"/>
    <w:rsid w:val="00EF3D7A"/>
    <w:rsid w:val="00EF3E7D"/>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145"/>
    <w:rsid w:val="00F1076B"/>
    <w:rsid w:val="00F10886"/>
    <w:rsid w:val="00F11723"/>
    <w:rsid w:val="00F11B6F"/>
    <w:rsid w:val="00F12224"/>
    <w:rsid w:val="00F12569"/>
    <w:rsid w:val="00F1416A"/>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03E"/>
    <w:rsid w:val="00F33C88"/>
    <w:rsid w:val="00F37555"/>
    <w:rsid w:val="00F415B9"/>
    <w:rsid w:val="00F41819"/>
    <w:rsid w:val="00F43B88"/>
    <w:rsid w:val="00F43C9A"/>
    <w:rsid w:val="00F43EB1"/>
    <w:rsid w:val="00F45781"/>
    <w:rsid w:val="00F45845"/>
    <w:rsid w:val="00F46B15"/>
    <w:rsid w:val="00F509E4"/>
    <w:rsid w:val="00F51BB3"/>
    <w:rsid w:val="00F51F76"/>
    <w:rsid w:val="00F53772"/>
    <w:rsid w:val="00F54927"/>
    <w:rsid w:val="00F552FA"/>
    <w:rsid w:val="00F574AD"/>
    <w:rsid w:val="00F575B7"/>
    <w:rsid w:val="00F57C25"/>
    <w:rsid w:val="00F6151B"/>
    <w:rsid w:val="00F616BC"/>
    <w:rsid w:val="00F61E70"/>
    <w:rsid w:val="00F62C11"/>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066"/>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9DA"/>
    <w:rsid w:val="00FA5F04"/>
    <w:rsid w:val="00FA6AE8"/>
    <w:rsid w:val="00FB0577"/>
    <w:rsid w:val="00FB07E9"/>
    <w:rsid w:val="00FB08EB"/>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62F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D0985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d">
    <w:name w:val="Normal"/>
    <w:qFormat/>
    <w:rsid w:val="00AA0984"/>
    <w:pPr>
      <w:bidi/>
      <w:spacing w:before="0"/>
    </w:pPr>
  </w:style>
  <w:style w:type="paragraph" w:styleId="13">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n1,H1"/>
    <w:basedOn w:val="Base"/>
    <w:next w:val="Para20"/>
    <w:link w:val="17"/>
    <w:qFormat/>
    <w:rsid w:val="00CC28AC"/>
    <w:pPr>
      <w:keepNext/>
      <w:numPr>
        <w:numId w:val="99"/>
      </w:numPr>
      <w:spacing w:before="240"/>
      <w:outlineLvl w:val="0"/>
    </w:pPr>
    <w:rPr>
      <w:b/>
      <w:bCs/>
      <w:smallCaps/>
      <w:sz w:val="28"/>
      <w:szCs w:val="32"/>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Base"/>
    <w:next w:val="Para20"/>
    <w:link w:val="27"/>
    <w:qFormat/>
    <w:rsid w:val="00CC28AC"/>
    <w:pPr>
      <w:keepNext/>
      <w:numPr>
        <w:ilvl w:val="1"/>
        <w:numId w:val="99"/>
      </w:numPr>
      <w:spacing w:before="240"/>
      <w:outlineLvl w:val="1"/>
    </w:pPr>
    <w:rPr>
      <w:b/>
      <w:bCs/>
      <w:sz w:val="28"/>
      <w:szCs w:val="28"/>
    </w:rPr>
  </w:style>
  <w:style w:type="paragraph" w:styleId="32">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Hn3,Map"/>
    <w:basedOn w:val="Base"/>
    <w:next w:val="Para20"/>
    <w:link w:val="34"/>
    <w:qFormat/>
    <w:rsid w:val="00CC28AC"/>
    <w:pPr>
      <w:keepNext/>
      <w:numPr>
        <w:ilvl w:val="2"/>
        <w:numId w:val="99"/>
      </w:numPr>
      <w:spacing w:before="240"/>
      <w:outlineLvl w:val="2"/>
    </w:pPr>
    <w:rPr>
      <w:b/>
      <w:bCs/>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Hn4,H4,h4,א4"/>
    <w:basedOn w:val="Base"/>
    <w:next w:val="Para20"/>
    <w:link w:val="43"/>
    <w:qFormat/>
    <w:rsid w:val="00CC28AC"/>
    <w:pPr>
      <w:keepNext/>
      <w:numPr>
        <w:ilvl w:val="3"/>
        <w:numId w:val="99"/>
      </w:numPr>
      <w:spacing w:before="240"/>
      <w:outlineLvl w:val="3"/>
    </w:pPr>
    <w:rPr>
      <w:b/>
      <w:bCs/>
    </w:rPr>
  </w:style>
  <w:style w:type="paragraph" w:styleId="53">
    <w:name w:val="heading 5"/>
    <w:aliases w:val="Heading 5 תו,ASAPHeading 5, תו12,Heading 5 Char Char,תו12,Hn5,H5,Heading 5 Char,Char Char Char Char,Heading 5 תו1,h5,hed5,hed 5,H51,H510,H511,H512,H513,H514,H515,H516,H517,H518,H519,H52,H520,H521,H522,H523,H524,H525,H526,H527,H528,H529"/>
    <w:basedOn w:val="Base"/>
    <w:next w:val="Para20"/>
    <w:link w:val="54"/>
    <w:qFormat/>
    <w:rsid w:val="00CC28AC"/>
    <w:pPr>
      <w:keepNext/>
      <w:numPr>
        <w:ilvl w:val="4"/>
        <w:numId w:val="99"/>
      </w:numPr>
      <w:spacing w:before="240"/>
      <w:outlineLvl w:val="4"/>
    </w:pPr>
    <w:rPr>
      <w:b/>
      <w:bCs/>
    </w:rPr>
  </w:style>
  <w:style w:type="paragraph" w:styleId="62">
    <w:name w:val="heading 6"/>
    <w:aliases w:val="ASAPHeading 6,H6,Hn6,hed6"/>
    <w:basedOn w:val="Base"/>
    <w:next w:val="Para20"/>
    <w:link w:val="63"/>
    <w:qFormat/>
    <w:rsid w:val="00CC28AC"/>
    <w:pPr>
      <w:keepNext/>
      <w:numPr>
        <w:ilvl w:val="5"/>
        <w:numId w:val="99"/>
      </w:numPr>
      <w:spacing w:before="240"/>
      <w:outlineLvl w:val="5"/>
    </w:pPr>
    <w:rPr>
      <w:b/>
      <w:bCs/>
    </w:rPr>
  </w:style>
  <w:style w:type="paragraph" w:styleId="70">
    <w:name w:val="heading 7"/>
    <w:aliases w:val="ASAPHeading 7"/>
    <w:basedOn w:val="ad"/>
    <w:next w:val="ad"/>
    <w:link w:val="72"/>
    <w:qFormat/>
    <w:rsid w:val="00CC28AC"/>
    <w:pPr>
      <w:numPr>
        <w:ilvl w:val="6"/>
        <w:numId w:val="91"/>
      </w:numPr>
      <w:spacing w:before="240" w:after="60"/>
      <w:outlineLvl w:val="6"/>
    </w:pPr>
  </w:style>
  <w:style w:type="paragraph" w:styleId="8">
    <w:name w:val="heading 8"/>
    <w:aliases w:val="ASAPHeading 8"/>
    <w:basedOn w:val="ad"/>
    <w:next w:val="ad"/>
    <w:link w:val="80"/>
    <w:qFormat/>
    <w:rsid w:val="00CC28AC"/>
    <w:pPr>
      <w:numPr>
        <w:ilvl w:val="7"/>
        <w:numId w:val="91"/>
      </w:numPr>
      <w:spacing w:before="240" w:after="60"/>
      <w:outlineLvl w:val="7"/>
    </w:pPr>
    <w:rPr>
      <w:i/>
      <w:iCs/>
    </w:rPr>
  </w:style>
  <w:style w:type="paragraph" w:styleId="9">
    <w:name w:val="heading 9"/>
    <w:aliases w:val="ASAPHeading 9"/>
    <w:basedOn w:val="ad"/>
    <w:next w:val="ad"/>
    <w:link w:val="90"/>
    <w:qFormat/>
    <w:rsid w:val="00CC28AC"/>
    <w:pPr>
      <w:numPr>
        <w:ilvl w:val="8"/>
        <w:numId w:val="91"/>
      </w:numPr>
      <w:spacing w:before="240" w:after="60"/>
      <w:outlineLvl w:val="8"/>
    </w:pPr>
    <w:rPr>
      <w:rFonts w:ascii="Arial" w:hAnsi="Arial" w:cs="Arial"/>
    </w:rPr>
  </w:style>
  <w:style w:type="character" w:default="1" w:styleId="ae">
    <w:name w:val="Default Paragraph Font"/>
    <w:uiPriority w:val="1"/>
    <w:semiHidden/>
    <w:unhideWhenUsed/>
    <w:rsid w:val="00AA0984"/>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rsid w:val="00AA0984"/>
  </w:style>
  <w:style w:type="character" w:customStyle="1" w:styleId="17">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n1 תו"/>
    <w:basedOn w:val="ae"/>
    <w:link w:val="13"/>
    <w:rsid w:val="00CC28AC"/>
    <w:rPr>
      <w:rFonts w:ascii="David" w:eastAsia="Times New Roman" w:hAnsi="David" w:cs="David"/>
      <w:b/>
      <w:bCs/>
      <w:smallCaps/>
      <w:sz w:val="28"/>
      <w:szCs w:val="32"/>
      <w:lang w:eastAsia="he-IL"/>
    </w:rPr>
  </w:style>
  <w:style w:type="paragraph" w:styleId="af1">
    <w:name w:val="Quote"/>
    <w:basedOn w:val="ad"/>
    <w:next w:val="ad"/>
    <w:link w:val="af2"/>
    <w:qFormat/>
    <w:rsid w:val="00CC28AC"/>
    <w:pPr>
      <w:spacing w:before="200"/>
      <w:ind w:left="864" w:right="864"/>
      <w:jc w:val="center"/>
    </w:pPr>
    <w:rPr>
      <w:i/>
      <w:iCs/>
      <w:color w:val="404040" w:themeColor="text1" w:themeTint="BF"/>
    </w:rPr>
  </w:style>
  <w:style w:type="character" w:customStyle="1" w:styleId="af2">
    <w:name w:val="ציטוט תו"/>
    <w:basedOn w:val="ae"/>
    <w:link w:val="af1"/>
    <w:rsid w:val="00CC28AC"/>
    <w:rPr>
      <w:rFonts w:ascii="Times New Roman" w:eastAsia="Times New Roman" w:hAnsi="Times New Roman" w:cs="David"/>
      <w:i/>
      <w:iCs/>
      <w:color w:val="404040" w:themeColor="text1" w:themeTint="BF"/>
      <w:sz w:val="24"/>
      <w:szCs w:val="24"/>
    </w:rPr>
  </w:style>
  <w:style w:type="character" w:customStyle="1" w:styleId="27">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e"/>
    <w:link w:val="25"/>
    <w:rsid w:val="00CC28AC"/>
    <w:rPr>
      <w:rFonts w:ascii="David" w:eastAsia="Times New Roman" w:hAnsi="David" w:cs="David"/>
      <w:b/>
      <w:bCs/>
      <w:sz w:val="28"/>
      <w:szCs w:val="28"/>
      <w:lang w:eastAsia="he-IL"/>
    </w:rPr>
  </w:style>
  <w:style w:type="character" w:customStyle="1" w:styleId="34">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Hn3 תו,Map תו"/>
    <w:basedOn w:val="ae"/>
    <w:link w:val="32"/>
    <w:rsid w:val="00CC28AC"/>
    <w:rPr>
      <w:rFonts w:ascii="David" w:eastAsia="Times New Roman" w:hAnsi="David" w:cs="David"/>
      <w:b/>
      <w:bCs/>
      <w:sz w:val="24"/>
      <w:szCs w:val="24"/>
      <w:lang w:eastAsia="he-IL"/>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e"/>
    <w:link w:val="42"/>
    <w:rsid w:val="00CC28AC"/>
    <w:rPr>
      <w:rFonts w:ascii="David" w:eastAsia="Times New Roman" w:hAnsi="David" w:cs="David"/>
      <w:b/>
      <w:bCs/>
      <w:sz w:val="24"/>
      <w:szCs w:val="24"/>
      <w:lang w:eastAsia="he-IL"/>
    </w:rPr>
  </w:style>
  <w:style w:type="character" w:customStyle="1" w:styleId="54">
    <w:name w:val="כותרת 5 תו"/>
    <w:aliases w:val="Heading 5 תו תו,ASAPHeading 5 תו, תו12 תו,Heading 5 Char Char תו,תו12 תו,Hn5 תו,H5 תו,Heading 5 Char תו,Char Char Char Char תו,Heading 5 תו1 תו,h5 תו,hed5 תו,hed 5 תו,H51 תו,H510 תו,H511 תו,H512 תו,H513 תו,H514 תו,H515 תו,H516 תו,H517 תו"/>
    <w:basedOn w:val="ae"/>
    <w:link w:val="53"/>
    <w:rsid w:val="00CC28AC"/>
    <w:rPr>
      <w:rFonts w:ascii="David" w:eastAsia="Times New Roman" w:hAnsi="David" w:cs="David"/>
      <w:b/>
      <w:bCs/>
      <w:sz w:val="24"/>
      <w:szCs w:val="24"/>
      <w:lang w:eastAsia="he-IL"/>
    </w:rPr>
  </w:style>
  <w:style w:type="character" w:customStyle="1" w:styleId="63">
    <w:name w:val="כותרת 6 תו"/>
    <w:aliases w:val="ASAPHeading 6 תו,H6 תו,Hn6 תו,hed6 תו"/>
    <w:basedOn w:val="ae"/>
    <w:link w:val="62"/>
    <w:rsid w:val="00CC28AC"/>
    <w:rPr>
      <w:rFonts w:ascii="David" w:eastAsia="Times New Roman" w:hAnsi="David" w:cs="David"/>
      <w:b/>
      <w:bCs/>
      <w:sz w:val="24"/>
      <w:szCs w:val="24"/>
      <w:lang w:eastAsia="he-IL"/>
    </w:rPr>
  </w:style>
  <w:style w:type="character" w:customStyle="1" w:styleId="72">
    <w:name w:val="כותרת 7 תו"/>
    <w:aliases w:val="ASAPHeading 7 תו"/>
    <w:basedOn w:val="ae"/>
    <w:link w:val="70"/>
    <w:rsid w:val="00CC28AC"/>
  </w:style>
  <w:style w:type="character" w:customStyle="1" w:styleId="80">
    <w:name w:val="כותרת 8 תו"/>
    <w:aliases w:val="ASAPHeading 8 תו"/>
    <w:basedOn w:val="ae"/>
    <w:link w:val="8"/>
    <w:rsid w:val="00CC28AC"/>
    <w:rPr>
      <w:i/>
      <w:iCs/>
    </w:rPr>
  </w:style>
  <w:style w:type="character" w:customStyle="1" w:styleId="90">
    <w:name w:val="כותרת 9 תו"/>
    <w:aliases w:val="ASAPHeading 9 תו"/>
    <w:basedOn w:val="ae"/>
    <w:link w:val="9"/>
    <w:rsid w:val="00CC28AC"/>
    <w:rPr>
      <w:rFonts w:ascii="Arial" w:hAnsi="Arial" w:cs="Arial"/>
    </w:rPr>
  </w:style>
  <w:style w:type="paragraph" w:styleId="af3">
    <w:name w:val="caption"/>
    <w:basedOn w:val="ad"/>
    <w:next w:val="ad"/>
    <w:uiPriority w:val="35"/>
    <w:semiHidden/>
    <w:unhideWhenUsed/>
    <w:qFormat/>
    <w:rsid w:val="00CC28AC"/>
    <w:rPr>
      <w:i/>
      <w:iCs/>
      <w:color w:val="1F497D" w:themeColor="text2"/>
      <w:sz w:val="18"/>
      <w:szCs w:val="18"/>
    </w:rPr>
  </w:style>
  <w:style w:type="paragraph" w:styleId="af4">
    <w:name w:val="TOC Heading"/>
    <w:basedOn w:val="13"/>
    <w:next w:val="ad"/>
    <w:uiPriority w:val="39"/>
    <w:unhideWhenUsed/>
    <w:qFormat/>
    <w:rsid w:val="00CC28AC"/>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styleId="TOC3">
    <w:name w:val="toc 3"/>
    <w:basedOn w:val="TOC2"/>
    <w:uiPriority w:val="39"/>
    <w:qFormat/>
    <w:rsid w:val="00CC28AC"/>
    <w:rPr>
      <w:szCs w:val="22"/>
    </w:rPr>
  </w:style>
  <w:style w:type="paragraph" w:styleId="TOC1">
    <w:name w:val="toc 1"/>
    <w:basedOn w:val="Base"/>
    <w:uiPriority w:val="39"/>
    <w:rsid w:val="00CC28AC"/>
    <w:pPr>
      <w:tabs>
        <w:tab w:val="left" w:pos="1134"/>
        <w:tab w:val="left" w:leader="dot" w:pos="8505"/>
      </w:tabs>
    </w:pPr>
    <w:rPr>
      <w:b/>
      <w:bCs/>
    </w:rPr>
  </w:style>
  <w:style w:type="paragraph" w:styleId="TOC2">
    <w:name w:val="toc 2"/>
    <w:basedOn w:val="TOC1"/>
    <w:uiPriority w:val="39"/>
    <w:rsid w:val="00CC28AC"/>
    <w:rPr>
      <w:b w:val="0"/>
      <w:bCs w:val="0"/>
      <w:noProof/>
    </w:rPr>
  </w:style>
  <w:style w:type="paragraph" w:styleId="TOC7">
    <w:name w:val="toc 7"/>
    <w:basedOn w:val="ad"/>
    <w:next w:val="ad"/>
    <w:uiPriority w:val="39"/>
    <w:unhideWhenUsed/>
    <w:rsid w:val="00CC28AC"/>
    <w:pPr>
      <w:spacing w:after="100"/>
      <w:ind w:left="1440"/>
    </w:pPr>
  </w:style>
  <w:style w:type="paragraph" w:styleId="TOC6">
    <w:name w:val="toc 6"/>
    <w:basedOn w:val="ad"/>
    <w:next w:val="ad"/>
    <w:uiPriority w:val="39"/>
    <w:unhideWhenUsed/>
    <w:rsid w:val="00CC28AC"/>
    <w:pPr>
      <w:spacing w:after="100"/>
      <w:ind w:left="1200"/>
    </w:pPr>
  </w:style>
  <w:style w:type="paragraph" w:styleId="TOC5">
    <w:name w:val="toc 5"/>
    <w:basedOn w:val="TOC4"/>
    <w:uiPriority w:val="39"/>
    <w:rsid w:val="00CC28AC"/>
  </w:style>
  <w:style w:type="paragraph" w:styleId="TOC4">
    <w:name w:val="toc 4"/>
    <w:basedOn w:val="TOC3"/>
    <w:uiPriority w:val="39"/>
    <w:rsid w:val="00CC28AC"/>
  </w:style>
  <w:style w:type="paragraph" w:styleId="af5">
    <w:name w:val="List Paragraph"/>
    <w:aliases w:val="LP1,פיסקת bullets,פיסקת רשימה11"/>
    <w:basedOn w:val="ad"/>
    <w:link w:val="af6"/>
    <w:uiPriority w:val="34"/>
    <w:qFormat/>
    <w:rsid w:val="00CC28AC"/>
    <w:pPr>
      <w:ind w:left="720"/>
    </w:pPr>
    <w:rPr>
      <w:rFonts w:ascii="Calibri" w:hAnsi="Calibri" w:cs="Times New Roman"/>
    </w:r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5"/>
    <w:link w:val="45"/>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5"/>
    <w:next w:val="ad"/>
    <w:link w:val="2a"/>
    <w:uiPriority w:val="99"/>
    <w:rsid w:val="001015D6"/>
    <w:pPr>
      <w:keepLines/>
      <w:tabs>
        <w:tab w:val="left" w:pos="1050"/>
      </w:tabs>
      <w:spacing w:after="240"/>
    </w:pPr>
    <w:rPr>
      <w:caps/>
      <w:sz w:val="36"/>
      <w:szCs w:val="36"/>
    </w:rPr>
  </w:style>
  <w:style w:type="character" w:customStyle="1" w:styleId="37">
    <w:name w:val="ממוספר 3 תו תו"/>
    <w:link w:val="35"/>
    <w:rsid w:val="001015D6"/>
    <w:rPr>
      <w:rFonts w:ascii="David" w:eastAsia="Times New Roman" w:hAnsi="David" w:cs="David"/>
      <w:b/>
      <w:bCs/>
      <w:caps/>
      <w:sz w:val="24"/>
      <w:szCs w:val="24"/>
      <w:lang w:eastAsia="he-IL"/>
    </w:rPr>
  </w:style>
  <w:style w:type="character" w:customStyle="1" w:styleId="45">
    <w:name w:val="ממוספר 4 תו"/>
    <w:link w:val="44"/>
    <w:rsid w:val="001015D6"/>
    <w:rPr>
      <w:rFonts w:ascii="David" w:eastAsia="Times New Roman" w:hAnsi="David" w:cs="David"/>
      <w:caps/>
      <w:color w:val="000000"/>
      <w:sz w:val="24"/>
      <w:szCs w:val="24"/>
      <w:lang w:eastAsia="he-IL"/>
    </w:rPr>
  </w:style>
  <w:style w:type="paragraph" w:customStyle="1" w:styleId="55">
    <w:name w:val="ממוספר 5 תו תו תו תו תו"/>
    <w:basedOn w:val="44"/>
    <w:rsid w:val="001015D6"/>
    <w:pPr>
      <w:tabs>
        <w:tab w:val="clear" w:pos="1759"/>
        <w:tab w:val="num" w:pos="360"/>
        <w:tab w:val="left" w:pos="2043"/>
      </w:tabs>
      <w:ind w:left="2043" w:hanging="1028"/>
    </w:pPr>
  </w:style>
  <w:style w:type="paragraph" w:customStyle="1" w:styleId="15">
    <w:name w:val="כותרת1"/>
    <w:basedOn w:val="ad"/>
    <w:next w:val="ad"/>
    <w:rsid w:val="001015D6"/>
    <w:pPr>
      <w:numPr>
        <w:numId w:val="42"/>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aliases w:val="תו4 תו"/>
    <w:basedOn w:val="ae"/>
    <w:link w:val="afa"/>
    <w:uiPriority w:val="99"/>
    <w:rsid w:val="00CC28AC"/>
    <w:rPr>
      <w:rFonts w:ascii="Times New Roman" w:eastAsia="Times New Roman" w:hAnsi="Times New Roman" w:cs="David"/>
      <w:sz w:val="20"/>
      <w:szCs w:val="20"/>
    </w:rPr>
  </w:style>
  <w:style w:type="paragraph" w:styleId="afa">
    <w:name w:val="annotation text"/>
    <w:aliases w:val="תו4"/>
    <w:basedOn w:val="ad"/>
    <w:link w:val="af9"/>
    <w:uiPriority w:val="99"/>
    <w:unhideWhenUsed/>
    <w:rsid w:val="00CC28AC"/>
    <w:rPr>
      <w:sz w:val="20"/>
      <w:szCs w:val="20"/>
    </w:rPr>
  </w:style>
  <w:style w:type="character" w:customStyle="1" w:styleId="18">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Base"/>
    <w:link w:val="Normal2Char"/>
    <w:rsid w:val="00CC28AC"/>
    <w:pPr>
      <w:ind w:left="795"/>
    </w:pPr>
    <w:rPr>
      <w:rFonts w:ascii="Times New Roman" w:hAnsi="Times New Roman"/>
      <w:sz w:val="22"/>
    </w:rPr>
  </w:style>
  <w:style w:type="character" w:customStyle="1" w:styleId="Normal20">
    <w:name w:val="Normal2 תו"/>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18"/>
      </w:numPr>
      <w:tabs>
        <w:tab w:val="clear" w:pos="504"/>
        <w:tab w:val="num" w:pos="360"/>
      </w:tabs>
      <w:ind w:left="2520" w:right="0" w:firstLine="0"/>
    </w:pPr>
  </w:style>
  <w:style w:type="paragraph" w:styleId="afb">
    <w:name w:val="footer"/>
    <w:aliases w:val="תו8"/>
    <w:basedOn w:val="ad"/>
    <w:link w:val="afc"/>
    <w:uiPriority w:val="99"/>
    <w:unhideWhenUsed/>
    <w:rsid w:val="00CC28AC"/>
    <w:pPr>
      <w:tabs>
        <w:tab w:val="center" w:pos="4153"/>
        <w:tab w:val="right" w:pos="8306"/>
      </w:tabs>
    </w:pPr>
  </w:style>
  <w:style w:type="character" w:customStyle="1" w:styleId="afc">
    <w:name w:val="כותרת תחתונה תו"/>
    <w:aliases w:val="תו8 תו"/>
    <w:basedOn w:val="ae"/>
    <w:link w:val="afb"/>
    <w:uiPriority w:val="99"/>
    <w:rsid w:val="00CC28AC"/>
    <w:rPr>
      <w:rFonts w:ascii="Times New Roman" w:eastAsia="Times New Roman" w:hAnsi="Times New Roman" w:cs="David"/>
      <w:sz w:val="24"/>
      <w:szCs w:val="24"/>
    </w:rPr>
  </w:style>
  <w:style w:type="paragraph" w:styleId="afd">
    <w:name w:val="header"/>
    <w:aliases w:val="כותרת ראשית,Header תו"/>
    <w:basedOn w:val="ad"/>
    <w:link w:val="afe"/>
    <w:uiPriority w:val="99"/>
    <w:unhideWhenUsed/>
    <w:rsid w:val="00CC28AC"/>
    <w:pPr>
      <w:tabs>
        <w:tab w:val="center" w:pos="4153"/>
        <w:tab w:val="right" w:pos="8306"/>
      </w:tabs>
    </w:pPr>
  </w:style>
  <w:style w:type="character" w:customStyle="1" w:styleId="afe">
    <w:name w:val="כותרת עליונה תו"/>
    <w:aliases w:val="כותרת ראשית תו,Header תו תו"/>
    <w:basedOn w:val="ae"/>
    <w:link w:val="afd"/>
    <w:uiPriority w:val="99"/>
    <w:rsid w:val="00CC28AC"/>
    <w:rPr>
      <w:rFonts w:ascii="Times New Roman" w:eastAsia="Times New Roman" w:hAnsi="Times New Roman" w:cs="David"/>
      <w:sz w:val="24"/>
      <w:szCs w:val="24"/>
    </w:rPr>
  </w:style>
  <w:style w:type="paragraph" w:customStyle="1" w:styleId="text2">
    <w:name w:val="text 2"/>
    <w:basedOn w:val="ad"/>
    <w:uiPriority w:val="99"/>
    <w:rsid w:val="001015D6"/>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0"/>
    <w:uiPriority w:val="99"/>
    <w:rsid w:val="001015D6"/>
    <w:pPr>
      <w:widowControl w:val="0"/>
      <w:tabs>
        <w:tab w:val="clear" w:pos="360"/>
      </w:tabs>
      <w:overflowPunct w:val="0"/>
      <w:autoSpaceDE w:val="0"/>
      <w:autoSpaceDN w:val="0"/>
      <w:adjustRightInd w:val="0"/>
      <w:spacing w:before="60"/>
      <w:ind w:left="1133" w:hanging="424"/>
      <w:textAlignment w:val="baseline"/>
    </w:pPr>
    <w:rPr>
      <w:lang w:eastAsia="he-IL"/>
    </w:rPr>
  </w:style>
  <w:style w:type="paragraph" w:styleId="a0">
    <w:name w:val="List Bullet"/>
    <w:basedOn w:val="ad"/>
    <w:uiPriority w:val="99"/>
    <w:unhideWhenUsed/>
    <w:rsid w:val="00CC28AC"/>
    <w:pPr>
      <w:numPr>
        <w:numId w:val="10"/>
      </w:numPr>
      <w:contextualSpacing/>
    </w:pPr>
  </w:style>
  <w:style w:type="paragraph" w:styleId="20">
    <w:name w:val="List Bullet 2"/>
    <w:basedOn w:val="ad"/>
    <w:uiPriority w:val="99"/>
    <w:unhideWhenUsed/>
    <w:rsid w:val="00CC28AC"/>
    <w:pPr>
      <w:numPr>
        <w:numId w:val="92"/>
      </w:numPr>
      <w:contextualSpacing/>
    </w:pPr>
  </w:style>
  <w:style w:type="paragraph" w:styleId="40">
    <w:name w:val="List Bullet 4"/>
    <w:basedOn w:val="ad"/>
    <w:uiPriority w:val="99"/>
    <w:unhideWhenUsed/>
    <w:rsid w:val="00CC28AC"/>
    <w:pPr>
      <w:numPr>
        <w:numId w:val="94"/>
      </w:numPr>
      <w:contextualSpacing/>
    </w:pPr>
  </w:style>
  <w:style w:type="paragraph" w:customStyle="1" w:styleId="ListHnumber">
    <w:name w:val="List Hnumber"/>
    <w:basedOn w:val="a0"/>
    <w:uiPriority w:val="99"/>
    <w:rsid w:val="001015D6"/>
    <w:pPr>
      <w:widowControl w:val="0"/>
      <w:tabs>
        <w:tab w:val="clear" w:pos="360"/>
      </w:tabs>
      <w:overflowPunct w:val="0"/>
      <w:autoSpaceDE w:val="0"/>
      <w:autoSpaceDN w:val="0"/>
      <w:adjustRightInd w:val="0"/>
      <w:spacing w:before="60"/>
      <w:ind w:left="424"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0"/>
    <w:uiPriority w:val="99"/>
    <w:rsid w:val="001015D6"/>
    <w:pPr>
      <w:numPr>
        <w:numId w:val="21"/>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3"/>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unhideWhenUsed/>
    <w:rsid w:val="00CC28AC"/>
    <w:pPr>
      <w:spacing w:after="120"/>
    </w:pPr>
  </w:style>
  <w:style w:type="character" w:customStyle="1" w:styleId="aff0">
    <w:name w:val="גוף טקסט תו"/>
    <w:basedOn w:val="ae"/>
    <w:link w:val="aff"/>
    <w:uiPriority w:val="99"/>
    <w:rsid w:val="00CC28AC"/>
    <w:rPr>
      <w:rFonts w:ascii="Times New Roman" w:eastAsia="Times New Roman" w:hAnsi="Times New Roman" w:cs="David"/>
      <w:sz w:val="24"/>
      <w:szCs w:val="24"/>
    </w:rPr>
  </w:style>
  <w:style w:type="paragraph" w:styleId="2b">
    <w:name w:val="Body Text 2"/>
    <w:basedOn w:val="ad"/>
    <w:link w:val="2c"/>
    <w:uiPriority w:val="99"/>
    <w:unhideWhenUsed/>
    <w:rsid w:val="00CC28AC"/>
    <w:pPr>
      <w:spacing w:after="120" w:line="480" w:lineRule="auto"/>
    </w:pPr>
  </w:style>
  <w:style w:type="character" w:customStyle="1" w:styleId="2c">
    <w:name w:val="גוף טקסט 2 תו"/>
    <w:basedOn w:val="ae"/>
    <w:link w:val="2b"/>
    <w:uiPriority w:val="99"/>
    <w:rsid w:val="00CC28AC"/>
    <w:rPr>
      <w:rFonts w:ascii="Times New Roman" w:eastAsia="Times New Roman" w:hAnsi="Times New Roman" w:cs="David"/>
      <w:sz w:val="24"/>
      <w:szCs w:val="24"/>
    </w:rPr>
  </w:style>
  <w:style w:type="paragraph" w:styleId="39">
    <w:name w:val="Body Text 3"/>
    <w:basedOn w:val="ad"/>
    <w:link w:val="3a"/>
    <w:uiPriority w:val="99"/>
    <w:unhideWhenUsed/>
    <w:rsid w:val="00CC28AC"/>
    <w:pPr>
      <w:spacing w:after="120"/>
    </w:pPr>
    <w:rPr>
      <w:sz w:val="16"/>
      <w:szCs w:val="16"/>
    </w:rPr>
  </w:style>
  <w:style w:type="character" w:customStyle="1" w:styleId="3a">
    <w:name w:val="גוף טקסט 3 תו"/>
    <w:basedOn w:val="ae"/>
    <w:link w:val="39"/>
    <w:uiPriority w:val="99"/>
    <w:rsid w:val="00CC28AC"/>
    <w:rPr>
      <w:rFonts w:ascii="Times New Roman" w:eastAsia="Times New Roman" w:hAnsi="Times New Roman" w:cs="David"/>
      <w:sz w:val="16"/>
      <w:szCs w:val="16"/>
    </w:rPr>
  </w:style>
  <w:style w:type="paragraph" w:styleId="aff1">
    <w:name w:val="Body Text Indent"/>
    <w:basedOn w:val="ad"/>
    <w:link w:val="aff2"/>
    <w:unhideWhenUsed/>
    <w:rsid w:val="00CC28AC"/>
    <w:pPr>
      <w:spacing w:after="120"/>
      <w:ind w:left="283"/>
    </w:pPr>
  </w:style>
  <w:style w:type="character" w:customStyle="1" w:styleId="aff2">
    <w:name w:val="כניסה בגוף טקסט תו"/>
    <w:basedOn w:val="ae"/>
    <w:link w:val="aff1"/>
    <w:rsid w:val="00CC28AC"/>
    <w:rPr>
      <w:rFonts w:ascii="Times New Roman" w:eastAsia="Times New Roman" w:hAnsi="Times New Roman" w:cs="David"/>
      <w:sz w:val="24"/>
      <w:szCs w:val="24"/>
    </w:rPr>
  </w:style>
  <w:style w:type="paragraph" w:customStyle="1" w:styleId="HeadChap">
    <w:name w:val="HeadChap"/>
    <w:basedOn w:val="13"/>
    <w:next w:val="Normal1"/>
    <w:uiPriority w:val="99"/>
    <w:rsid w:val="001015D6"/>
    <w:pPr>
      <w:pageBreakBefore/>
      <w:numPr>
        <w:numId w:val="0"/>
      </w:numPr>
      <w:tabs>
        <w:tab w:val="left" w:pos="283"/>
        <w:tab w:val="num" w:pos="360"/>
      </w:tabs>
      <w:spacing w:after="240"/>
      <w:ind w:left="612" w:hanging="567"/>
      <w:jc w:val="center"/>
      <w:outlineLvl w:val="9"/>
    </w:pPr>
    <w:rPr>
      <w:kern w:val="40"/>
      <w:sz w:val="40"/>
      <w:szCs w:val="40"/>
    </w:rPr>
  </w:style>
  <w:style w:type="paragraph" w:customStyle="1" w:styleId="IndentPara">
    <w:name w:val="Indent Para"/>
    <w:basedOn w:val="ad"/>
    <w:uiPriority w:val="99"/>
    <w:rsid w:val="001015D6"/>
    <w:pPr>
      <w:tabs>
        <w:tab w:val="left" w:pos="1728"/>
      </w:tabs>
      <w:overflowPunct w:val="0"/>
      <w:autoSpaceDE w:val="0"/>
      <w:autoSpaceDN w:val="0"/>
      <w:adjustRightInd w:val="0"/>
      <w:spacing w:before="120"/>
      <w:ind w:left="2267" w:hanging="1133"/>
      <w:jc w:val="both"/>
      <w:textAlignment w:val="baseline"/>
    </w:pPr>
    <w:rPr>
      <w:lang w:eastAsia="he-IL"/>
    </w:rPr>
  </w:style>
  <w:style w:type="paragraph" w:styleId="50">
    <w:name w:val="List Bullet 5"/>
    <w:basedOn w:val="ad"/>
    <w:uiPriority w:val="99"/>
    <w:unhideWhenUsed/>
    <w:rsid w:val="00CC28AC"/>
    <w:pPr>
      <w:numPr>
        <w:numId w:val="3"/>
      </w:numPr>
      <w:contextualSpacing/>
    </w:pPr>
  </w:style>
  <w:style w:type="paragraph" w:styleId="a">
    <w:name w:val="List Number"/>
    <w:basedOn w:val="ad"/>
    <w:uiPriority w:val="99"/>
    <w:unhideWhenUsed/>
    <w:rsid w:val="00CC28AC"/>
    <w:pPr>
      <w:numPr>
        <w:numId w:val="5"/>
      </w:numPr>
      <w:contextualSpacing/>
    </w:pPr>
  </w:style>
  <w:style w:type="paragraph" w:customStyle="1" w:styleId="ListNumber1">
    <w:name w:val="List Number 1"/>
    <w:basedOn w:val="a"/>
    <w:uiPriority w:val="99"/>
    <w:rsid w:val="001015D6"/>
    <w:pPr>
      <w:widowControl w:val="0"/>
      <w:overflowPunct w:val="0"/>
      <w:autoSpaceDE w:val="0"/>
      <w:autoSpaceDN w:val="0"/>
      <w:adjustRightInd w:val="0"/>
      <w:spacing w:before="60"/>
      <w:ind w:left="1133" w:hanging="424"/>
      <w:jc w:val="both"/>
      <w:textAlignment w:val="baseline"/>
    </w:pPr>
    <w:rPr>
      <w:lang w:eastAsia="he-IL"/>
    </w:rPr>
  </w:style>
  <w:style w:type="paragraph" w:styleId="2">
    <w:name w:val="List Number 2"/>
    <w:basedOn w:val="ad"/>
    <w:uiPriority w:val="99"/>
    <w:unhideWhenUsed/>
    <w:rsid w:val="00CC28AC"/>
    <w:pPr>
      <w:numPr>
        <w:numId w:val="95"/>
      </w:numPr>
      <w:contextualSpacing/>
    </w:pPr>
  </w:style>
  <w:style w:type="paragraph" w:styleId="4">
    <w:name w:val="List Number 4"/>
    <w:basedOn w:val="ad"/>
    <w:uiPriority w:val="99"/>
    <w:unhideWhenUsed/>
    <w:rsid w:val="00CC28AC"/>
    <w:pPr>
      <w:numPr>
        <w:numId w:val="97"/>
      </w:numPr>
      <w:contextualSpacing/>
    </w:p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next w:val="ad"/>
    <w:link w:val="aff6"/>
    <w:uiPriority w:val="99"/>
    <w:qFormat/>
    <w:rsid w:val="00CC28AC"/>
    <w:pPr>
      <w:contextualSpacing/>
    </w:pPr>
    <w:rPr>
      <w:rFonts w:asciiTheme="majorHAnsi" w:eastAsiaTheme="majorEastAsia" w:hAnsiTheme="majorHAnsi" w:cstheme="majorBidi"/>
      <w:spacing w:val="-10"/>
      <w:kern w:val="28"/>
      <w:sz w:val="56"/>
      <w:szCs w:val="56"/>
    </w:rPr>
  </w:style>
  <w:style w:type="character" w:customStyle="1" w:styleId="aff6">
    <w:name w:val="כותרת טקסט תו"/>
    <w:basedOn w:val="ae"/>
    <w:link w:val="aff5"/>
    <w:uiPriority w:val="99"/>
    <w:rsid w:val="00CC28AC"/>
    <w:rPr>
      <w:rFonts w:asciiTheme="majorHAnsi" w:eastAsiaTheme="majorEastAsia" w:hAnsiTheme="majorHAnsi" w:cstheme="majorBidi"/>
      <w:spacing w:val="-10"/>
      <w:kern w:val="28"/>
      <w:sz w:val="56"/>
      <w:szCs w:val="56"/>
    </w:rPr>
  </w:style>
  <w:style w:type="paragraph" w:styleId="TOC8">
    <w:name w:val="toc 8"/>
    <w:basedOn w:val="ad"/>
    <w:next w:val="ad"/>
    <w:uiPriority w:val="39"/>
    <w:unhideWhenUsed/>
    <w:rsid w:val="00CC28AC"/>
    <w:pPr>
      <w:spacing w:after="100"/>
      <w:ind w:left="1680"/>
    </w:pPr>
  </w:style>
  <w:style w:type="paragraph" w:styleId="TOC9">
    <w:name w:val="toc 9"/>
    <w:basedOn w:val="ad"/>
    <w:next w:val="ad"/>
    <w:uiPriority w:val="39"/>
    <w:unhideWhenUsed/>
    <w:rsid w:val="00CC28AC"/>
    <w:pPr>
      <w:spacing w:after="100"/>
      <w:ind w:left="1920"/>
    </w:p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4">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19"/>
      </w:numPr>
      <w:spacing w:before="120" w:line="360" w:lineRule="auto"/>
      <w:ind w:right="0"/>
    </w:pPr>
    <w:rPr>
      <w:sz w:val="20"/>
      <w:szCs w:val="26"/>
    </w:rPr>
  </w:style>
  <w:style w:type="paragraph" w:customStyle="1" w:styleId="19">
    <w:name w:val="סגנון1"/>
    <w:basedOn w:val="ListNumber1"/>
    <w:uiPriority w:val="99"/>
    <w:rsid w:val="001015D6"/>
  </w:style>
  <w:style w:type="paragraph" w:customStyle="1" w:styleId="a2">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2"/>
    <w:uiPriority w:val="99"/>
    <w:rsid w:val="001015D6"/>
    <w:pPr>
      <w:numPr>
        <w:numId w:val="20"/>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Lines/>
      <w:tabs>
        <w:tab w:val="left" w:pos="1050"/>
        <w:tab w:val="num" w:pos="1134"/>
      </w:tabs>
      <w:spacing w:before="40" w:after="40" w:line="25" w:lineRule="atLeast"/>
      <w:ind w:left="1440" w:hanging="567"/>
    </w:pPr>
    <w:rPr>
      <w:bCs w:val="0"/>
      <w:i/>
      <w:iCs/>
      <w:caps/>
      <w:smallCaps/>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CC28AC"/>
    <w:rPr>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4"/>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5"/>
      </w:numPr>
      <w:tabs>
        <w:tab w:val="clear" w:pos="1985"/>
        <w:tab w:val="num" w:pos="2160"/>
        <w:tab w:val="left" w:pos="2520"/>
      </w:tabs>
      <w:ind w:left="2520" w:right="0" w:hanging="360"/>
    </w:pPr>
  </w:style>
  <w:style w:type="paragraph" w:styleId="5">
    <w:name w:val="List Number 5"/>
    <w:basedOn w:val="ad"/>
    <w:uiPriority w:val="99"/>
    <w:unhideWhenUsed/>
    <w:rsid w:val="00CC28AC"/>
    <w:pPr>
      <w:numPr>
        <w:numId w:val="98"/>
      </w:numPr>
      <w:contextualSpacing/>
    </w:pPr>
  </w:style>
  <w:style w:type="paragraph" w:customStyle="1" w:styleId="ListHnumber7">
    <w:name w:val="List Hnumber 7"/>
    <w:basedOn w:val="Normal7"/>
    <w:uiPriority w:val="99"/>
    <w:rsid w:val="001015D6"/>
    <w:pPr>
      <w:numPr>
        <w:numId w:val="16"/>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22"/>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2"/>
      </w:numPr>
      <w:tabs>
        <w:tab w:val="clear" w:pos="3240"/>
        <w:tab w:val="num" w:pos="360"/>
        <w:tab w:val="left" w:pos="2552"/>
      </w:tabs>
      <w:ind w:left="0" w:right="0" w:firstLine="0"/>
    </w:pPr>
  </w:style>
  <w:style w:type="paragraph" w:customStyle="1" w:styleId="a3">
    <w:name w:val="בולט בטבלה"/>
    <w:uiPriority w:val="99"/>
    <w:rsid w:val="001015D6"/>
    <w:pPr>
      <w:numPr>
        <w:numId w:val="23"/>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unhideWhenUsed/>
    <w:rsid w:val="00CC28AC"/>
    <w:pPr>
      <w:spacing w:after="120" w:line="480" w:lineRule="auto"/>
      <w:ind w:left="283"/>
    </w:pPr>
  </w:style>
  <w:style w:type="character" w:customStyle="1" w:styleId="2f">
    <w:name w:val="כניסה בגוף טקסט 2 תו"/>
    <w:basedOn w:val="ae"/>
    <w:link w:val="2e"/>
    <w:uiPriority w:val="99"/>
    <w:rsid w:val="00CC28AC"/>
    <w:rPr>
      <w:rFonts w:ascii="Times New Roman" w:eastAsia="Times New Roman" w:hAnsi="Times New Roman" w:cs="David"/>
      <w:sz w:val="24"/>
      <w:szCs w:val="24"/>
    </w:rPr>
  </w:style>
  <w:style w:type="paragraph" w:styleId="2f0">
    <w:name w:val="List Continue 2"/>
    <w:basedOn w:val="ad"/>
    <w:uiPriority w:val="99"/>
    <w:unhideWhenUsed/>
    <w:rsid w:val="00CC28AC"/>
    <w:pPr>
      <w:spacing w:after="120"/>
      <w:ind w:left="566"/>
      <w:contextualSpacing/>
    </w:pPr>
  </w:style>
  <w:style w:type="paragraph" w:styleId="affe">
    <w:name w:val="Balloon Text"/>
    <w:basedOn w:val="ad"/>
    <w:link w:val="afff"/>
    <w:uiPriority w:val="99"/>
    <w:unhideWhenUsed/>
    <w:rsid w:val="00CC28AC"/>
    <w:rPr>
      <w:rFonts w:ascii="Tahoma" w:hAnsi="Tahoma" w:cs="Tahoma"/>
      <w:sz w:val="18"/>
      <w:szCs w:val="18"/>
    </w:rPr>
  </w:style>
  <w:style w:type="character" w:customStyle="1" w:styleId="afff">
    <w:name w:val="טקסט בלונים תו"/>
    <w:basedOn w:val="ae"/>
    <w:link w:val="affe"/>
    <w:uiPriority w:val="99"/>
    <w:rsid w:val="00CC28AC"/>
    <w:rPr>
      <w:rFonts w:ascii="Tahoma" w:eastAsia="Times New Roman" w:hAnsi="Tahoma" w:cs="Tahoma"/>
      <w:sz w:val="18"/>
      <w:szCs w:val="18"/>
    </w:rPr>
  </w:style>
  <w:style w:type="paragraph" w:styleId="afff0">
    <w:name w:val="Document Map"/>
    <w:basedOn w:val="ad"/>
    <w:link w:val="afff1"/>
    <w:uiPriority w:val="99"/>
    <w:unhideWhenUsed/>
    <w:rsid w:val="00CC28AC"/>
    <w:rPr>
      <w:rFonts w:ascii="Segoe UI" w:hAnsi="Segoe UI" w:cs="Segoe UI"/>
      <w:sz w:val="16"/>
      <w:szCs w:val="16"/>
    </w:rPr>
  </w:style>
  <w:style w:type="character" w:customStyle="1" w:styleId="afff1">
    <w:name w:val="מפת מסמך תו"/>
    <w:basedOn w:val="ae"/>
    <w:link w:val="afff0"/>
    <w:uiPriority w:val="99"/>
    <w:rsid w:val="00CC28AC"/>
    <w:rPr>
      <w:rFonts w:ascii="Segoe UI" w:eastAsia="Times New Roman" w:hAnsi="Segoe UI" w:cs="Segoe UI"/>
      <w:sz w:val="16"/>
      <w:szCs w:val="16"/>
    </w:rPr>
  </w:style>
  <w:style w:type="paragraph" w:styleId="NormalWeb">
    <w:name w:val="Normal (Web)"/>
    <w:basedOn w:val="ad"/>
    <w:link w:val="NormalWeb0"/>
    <w:uiPriority w:val="99"/>
    <w:unhideWhenUsed/>
    <w:rsid w:val="00CC28AC"/>
    <w:rPr>
      <w:rFonts w:cs="Times New Roman"/>
    </w:r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basedOn w:val="ae"/>
    <w:uiPriority w:val="99"/>
    <w:unhideWhenUsed/>
    <w:rsid w:val="00CC28AC"/>
    <w:rPr>
      <w:sz w:val="16"/>
      <w:szCs w:val="16"/>
    </w:rPr>
  </w:style>
  <w:style w:type="paragraph" w:styleId="afff3">
    <w:name w:val="annotation subject"/>
    <w:basedOn w:val="afa"/>
    <w:next w:val="afa"/>
    <w:link w:val="afff4"/>
    <w:uiPriority w:val="99"/>
    <w:unhideWhenUsed/>
    <w:rsid w:val="00CC28AC"/>
    <w:rPr>
      <w:b/>
      <w:bCs/>
    </w:rPr>
  </w:style>
  <w:style w:type="character" w:customStyle="1" w:styleId="afff4">
    <w:name w:val="נושא הערה תו"/>
    <w:basedOn w:val="af9"/>
    <w:link w:val="afff3"/>
    <w:uiPriority w:val="99"/>
    <w:rsid w:val="00CC28AC"/>
    <w:rPr>
      <w:rFonts w:ascii="Times New Roman" w:eastAsia="Times New Roman" w:hAnsi="Times New Roman" w:cs="David"/>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Base"/>
    <w:link w:val="AlphaList20"/>
    <w:uiPriority w:val="99"/>
    <w:qFormat/>
    <w:rsid w:val="00CC28AC"/>
    <w:pPr>
      <w:numPr>
        <w:numId w:val="68"/>
      </w:numPr>
    </w:pPr>
  </w:style>
  <w:style w:type="paragraph" w:customStyle="1" w:styleId="BulletList2">
    <w:name w:val="Bullet List 2"/>
    <w:basedOn w:val="Base"/>
    <w:link w:val="BulletList20"/>
    <w:uiPriority w:val="99"/>
    <w:rsid w:val="00CC28AC"/>
    <w:pPr>
      <w:numPr>
        <w:numId w:val="73"/>
      </w:numPr>
    </w:pPr>
  </w:style>
  <w:style w:type="paragraph" w:customStyle="1" w:styleId="AlphaList1">
    <w:name w:val="Alpha List 1"/>
    <w:basedOn w:val="Base"/>
    <w:uiPriority w:val="99"/>
    <w:rsid w:val="00CC28AC"/>
    <w:pPr>
      <w:numPr>
        <w:numId w:val="67"/>
      </w:numPr>
    </w:pPr>
  </w:style>
  <w:style w:type="paragraph" w:customStyle="1" w:styleId="afff6">
    <w:name w:val="כותרת נושא"/>
    <w:basedOn w:val="afff7"/>
    <w:uiPriority w:val="99"/>
    <w:rsid w:val="001015D6"/>
    <w:pPr>
      <w:spacing w:before="120" w:after="360"/>
    </w:pPr>
    <w:rPr>
      <w:rFonts w:cs="Narkisim"/>
      <w:spacing w:val="70"/>
      <w:sz w:val="32"/>
      <w:szCs w:val="32"/>
    </w:rPr>
  </w:style>
  <w:style w:type="paragraph" w:styleId="afff7">
    <w:name w:val="Subtitle"/>
    <w:basedOn w:val="ad"/>
    <w:next w:val="ad"/>
    <w:link w:val="afff8"/>
    <w:uiPriority w:val="99"/>
    <w:qFormat/>
    <w:rsid w:val="00CC28AC"/>
    <w:pPr>
      <w:numPr>
        <w:ilvl w:val="1"/>
      </w:numPr>
    </w:pPr>
    <w:rPr>
      <w:rFonts w:eastAsiaTheme="minorEastAsia"/>
      <w:color w:val="5A5A5A" w:themeColor="text1" w:themeTint="A5"/>
      <w:spacing w:val="15"/>
    </w:rPr>
  </w:style>
  <w:style w:type="character" w:customStyle="1" w:styleId="afff8">
    <w:name w:val="כותרת משנה תו"/>
    <w:basedOn w:val="ae"/>
    <w:link w:val="afff7"/>
    <w:uiPriority w:val="99"/>
    <w:rsid w:val="00CC28AC"/>
    <w:rPr>
      <w:rFonts w:eastAsiaTheme="minorEastAsia"/>
      <w:color w:val="5A5A5A" w:themeColor="text1" w:themeTint="A5"/>
      <w:spacing w:val="15"/>
    </w:rPr>
  </w:style>
  <w:style w:type="paragraph" w:customStyle="1" w:styleId="DataItem">
    <w:name w:val="DataItem"/>
    <w:basedOn w:val="ad"/>
    <w:uiPriority w:val="99"/>
    <w:rsid w:val="001015D6"/>
    <w:pPr>
      <w:spacing w:before="120" w:line="320" w:lineRule="exact"/>
      <w:jc w:val="both"/>
    </w:pPr>
    <w:rPr>
      <w:lang w:eastAsia="he-IL"/>
    </w:rPr>
  </w:style>
  <w:style w:type="paragraph" w:customStyle="1" w:styleId="DataItemB">
    <w:name w:val="DataItemB"/>
    <w:basedOn w:val="ad"/>
    <w:uiPriority w:val="99"/>
    <w:rsid w:val="001015D6"/>
    <w:pPr>
      <w:spacing w:before="120" w:line="320" w:lineRule="exact"/>
      <w:jc w:val="both"/>
    </w:pPr>
    <w:rPr>
      <w:b/>
      <w:bCs/>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unhideWhenUsed/>
    <w:rsid w:val="00CC28AC"/>
    <w:rPr>
      <w:sz w:val="20"/>
      <w:szCs w:val="20"/>
    </w:rPr>
  </w:style>
  <w:style w:type="character" w:customStyle="1" w:styleId="afffa">
    <w:name w:val="טקסט הערת שוליים תו"/>
    <w:basedOn w:val="ae"/>
    <w:link w:val="afff9"/>
    <w:uiPriority w:val="99"/>
    <w:rsid w:val="00CC28AC"/>
    <w:rPr>
      <w:rFonts w:ascii="Times New Roman" w:eastAsia="Times New Roman" w:hAnsi="Times New Roman" w:cs="David"/>
      <w:sz w:val="20"/>
      <w:szCs w:val="20"/>
    </w:rPr>
  </w:style>
  <w:style w:type="paragraph" w:customStyle="1" w:styleId="TableText">
    <w:name w:val="TableText"/>
    <w:basedOn w:val="Base"/>
    <w:link w:val="TableTextChar"/>
    <w:uiPriority w:val="99"/>
    <w:qFormat/>
    <w:rsid w:val="00CC28AC"/>
    <w:pPr>
      <w:spacing w:before="60" w:line="240" w:lineRule="exact"/>
      <w:jc w:val="left"/>
    </w:pPr>
  </w:style>
  <w:style w:type="paragraph" w:styleId="afffb">
    <w:name w:val="Plain Text"/>
    <w:basedOn w:val="ad"/>
    <w:link w:val="afffc"/>
    <w:uiPriority w:val="99"/>
    <w:unhideWhenUsed/>
    <w:rsid w:val="00CC28AC"/>
    <w:rPr>
      <w:rFonts w:ascii="Consolas" w:hAnsi="Consolas"/>
      <w:sz w:val="21"/>
      <w:szCs w:val="21"/>
    </w:rPr>
  </w:style>
  <w:style w:type="character" w:customStyle="1" w:styleId="afffc">
    <w:name w:val="טקסט רגיל תו"/>
    <w:basedOn w:val="ae"/>
    <w:link w:val="afffb"/>
    <w:uiPriority w:val="99"/>
    <w:rsid w:val="00CC28AC"/>
    <w:rPr>
      <w:rFonts w:ascii="Consolas" w:eastAsia="Times New Roman" w:hAnsi="Consolas" w:cs="David"/>
      <w:sz w:val="21"/>
      <w:szCs w:val="21"/>
    </w:rPr>
  </w:style>
  <w:style w:type="paragraph" w:customStyle="1" w:styleId="TableHead">
    <w:name w:val="TableHead"/>
    <w:basedOn w:val="Base"/>
    <w:uiPriority w:val="99"/>
    <w:qFormat/>
    <w:rsid w:val="00CC28AC"/>
    <w:pPr>
      <w:spacing w:after="120"/>
      <w:jc w:val="center"/>
    </w:pPr>
    <w:rPr>
      <w:b/>
      <w:bCs/>
    </w:rPr>
  </w:style>
  <w:style w:type="paragraph" w:customStyle="1" w:styleId="FrameShadowed">
    <w:name w:val="Frame Shadowed"/>
    <w:basedOn w:val="Base"/>
    <w:uiPriority w:val="99"/>
    <w:rsid w:val="00CC28AC"/>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character" w:styleId="FollowedHyperlink">
    <w:name w:val="FollowedHyperlink"/>
    <w:basedOn w:val="ae"/>
    <w:uiPriority w:val="99"/>
    <w:unhideWhenUsed/>
    <w:rsid w:val="00CC28AC"/>
    <w:rPr>
      <w:color w:val="800080" w:themeColor="followedHyperlink"/>
      <w:u w:val="single"/>
    </w:rPr>
  </w:style>
  <w:style w:type="paragraph" w:customStyle="1" w:styleId="afffd">
    <w:name w:val="תהליך"/>
    <w:basedOn w:val="42"/>
    <w:uiPriority w:val="99"/>
    <w:rsid w:val="001015D6"/>
    <w:pPr>
      <w:tabs>
        <w:tab w:val="left" w:pos="1050"/>
        <w:tab w:val="right" w:pos="1192"/>
        <w:tab w:val="left" w:pos="1759"/>
      </w:tabs>
      <w:snapToGrid w:val="0"/>
      <w:spacing w:after="120"/>
      <w:ind w:left="992" w:hanging="851"/>
    </w:pPr>
    <w:rPr>
      <w:caps/>
      <w:smallCaps/>
      <w:color w:val="000000"/>
      <w:spacing w:val="20"/>
      <w:sz w:val="20"/>
    </w:rPr>
  </w:style>
  <w:style w:type="paragraph" w:customStyle="1" w:styleId="TEXT1">
    <w:name w:val="TEXT1"/>
    <w:basedOn w:val="13"/>
    <w:uiPriority w:val="99"/>
    <w:rsid w:val="001015D6"/>
    <w:pPr>
      <w:pageBreakBefore/>
      <w:tabs>
        <w:tab w:val="left" w:pos="283"/>
      </w:tabs>
      <w:spacing w:before="60" w:after="60"/>
      <w:ind w:left="709" w:right="708" w:hanging="360"/>
      <w:outlineLvl w:val="9"/>
    </w:pPr>
    <w:rPr>
      <w:rFonts w:ascii="Arial" w:hAnsi="Arial"/>
      <w:b w:val="0"/>
      <w:bCs w:val="0"/>
      <w:i/>
      <w:iCs/>
      <w:noProof/>
      <w:color w:val="333333"/>
      <w:kern w:val="28"/>
      <w:sz w:val="22"/>
      <w:szCs w:val="24"/>
    </w:rPr>
  </w:style>
  <w:style w:type="paragraph" w:customStyle="1" w:styleId="bodytext1">
    <w:name w:val="body text 1"/>
    <w:basedOn w:val="aff"/>
    <w:uiPriority w:val="99"/>
    <w:rsid w:val="001015D6"/>
    <w:pPr>
      <w:spacing w:before="60" w:after="60" w:line="360" w:lineRule="atLeast"/>
      <w:ind w:left="610"/>
    </w:pPr>
    <w:rPr>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25"/>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fb"/>
    <w:uiPriority w:val="99"/>
    <w:rsid w:val="001015D6"/>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snapToGrid w:val="0"/>
      <w:sz w:val="18"/>
      <w:szCs w:val="20"/>
      <w:lang w:eastAsia="he-IL"/>
    </w:rPr>
  </w:style>
  <w:style w:type="paragraph" w:customStyle="1" w:styleId="affff4">
    <w:name w:val="חחחלח"/>
    <w:basedOn w:val="25"/>
    <w:uiPriority w:val="99"/>
    <w:rsid w:val="001015D6"/>
    <w:pPr>
      <w:tabs>
        <w:tab w:val="left" w:pos="1050"/>
      </w:tabs>
      <w:ind w:hanging="690"/>
      <w:outlineLvl w:val="9"/>
    </w:pPr>
    <w:rPr>
      <w:b w:val="0"/>
      <w:bCs w:val="0"/>
      <w:caps/>
      <w:snapToGrid w:val="0"/>
      <w:sz w:val="20"/>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lang w:eastAsia="he-IL"/>
    </w:rPr>
  </w:style>
  <w:style w:type="table" w:styleId="affff5">
    <w:name w:val="Table Grid"/>
    <w:aliases w:val="טקסט טבלה תחתונה"/>
    <w:basedOn w:val="af"/>
    <w:uiPriority w:val="59"/>
    <w:rsid w:val="00CC28AC"/>
    <w:pPr>
      <w:spacing w:before="0"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unhideWhenUsed/>
    <w:rsid w:val="00CC28AC"/>
    <w:pPr>
      <w:ind w:left="566" w:hanging="283"/>
      <w:contextualSpacing/>
    </w:pPr>
  </w:style>
  <w:style w:type="paragraph" w:customStyle="1" w:styleId="33">
    <w:name w:val="כותרת3 מכרז"/>
    <w:basedOn w:val="ad"/>
    <w:uiPriority w:val="99"/>
    <w:rsid w:val="001015D6"/>
    <w:pPr>
      <w:keepNext/>
      <w:numPr>
        <w:ilvl w:val="2"/>
        <w:numId w:val="26"/>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style>
  <w:style w:type="paragraph" w:customStyle="1" w:styleId="24">
    <w:name w:val="רמה 2"/>
    <w:basedOn w:val="af8"/>
    <w:link w:val="2f3"/>
    <w:uiPriority w:val="99"/>
    <w:rsid w:val="001015D6"/>
    <w:pPr>
      <w:numPr>
        <w:numId w:val="27"/>
      </w:numPr>
      <w:tabs>
        <w:tab w:val="clear" w:pos="360"/>
        <w:tab w:val="num" w:pos="3240"/>
      </w:tabs>
      <w:spacing w:line="360" w:lineRule="auto"/>
      <w:ind w:left="2880" w:right="2880"/>
    </w:pPr>
  </w:style>
  <w:style w:type="character" w:customStyle="1" w:styleId="2f3">
    <w:name w:val="רמה 2 תו"/>
    <w:basedOn w:val="af7"/>
    <w:link w:val="24"/>
    <w:uiPriority w:val="99"/>
    <w:rsid w:val="001015D6"/>
    <w:rPr>
      <w:rFonts w:cs="Narkisim"/>
      <w:sz w:val="24"/>
      <w:szCs w:val="24"/>
    </w:rPr>
  </w:style>
  <w:style w:type="paragraph" w:styleId="3b">
    <w:name w:val="Body Text Indent 3"/>
    <w:basedOn w:val="ad"/>
    <w:link w:val="3c"/>
    <w:uiPriority w:val="99"/>
    <w:unhideWhenUsed/>
    <w:rsid w:val="00CC28AC"/>
    <w:pPr>
      <w:spacing w:after="120"/>
      <w:ind w:left="283"/>
    </w:pPr>
    <w:rPr>
      <w:sz w:val="16"/>
      <w:szCs w:val="16"/>
    </w:rPr>
  </w:style>
  <w:style w:type="character" w:customStyle="1" w:styleId="3c">
    <w:name w:val="כניסה בגוף טקסט 3 תו"/>
    <w:basedOn w:val="ae"/>
    <w:link w:val="3b"/>
    <w:uiPriority w:val="99"/>
    <w:rsid w:val="00CC28AC"/>
    <w:rPr>
      <w:rFonts w:ascii="Times New Roman" w:eastAsia="Times New Roman" w:hAnsi="Times New Roman" w:cs="David"/>
      <w:sz w:val="16"/>
      <w:szCs w:val="16"/>
    </w:rPr>
  </w:style>
  <w:style w:type="paragraph" w:customStyle="1" w:styleId="56">
    <w:name w:val="5"/>
    <w:basedOn w:val="ad"/>
    <w:next w:val="afb"/>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fb"/>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d"/>
    <w:next w:val="afb"/>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d">
    <w:name w:val="1"/>
    <w:basedOn w:val="ad"/>
    <w:next w:val="afd"/>
    <w:rsid w:val="001015D6"/>
    <w:pPr>
      <w:tabs>
        <w:tab w:val="center" w:pos="4153"/>
        <w:tab w:val="right" w:pos="8306"/>
      </w:tabs>
    </w:pPr>
  </w:style>
  <w:style w:type="paragraph" w:customStyle="1" w:styleId="3e">
    <w:name w:val="תוכן3"/>
    <w:basedOn w:val="ad"/>
    <w:link w:val="3f"/>
    <w:uiPriority w:val="99"/>
    <w:rsid w:val="001015D6"/>
    <w:pPr>
      <w:spacing w:before="120" w:line="360" w:lineRule="auto"/>
      <w:ind w:left="2160"/>
      <w:jc w:val="both"/>
    </w:pPr>
    <w:rPr>
      <w:rFonts w:cs="FrankRuehl"/>
      <w:sz w:val="26"/>
      <w:szCs w:val="26"/>
      <w:lang w:eastAsia="he-IL"/>
    </w:rPr>
  </w:style>
  <w:style w:type="character" w:customStyle="1" w:styleId="3f">
    <w:name w:val="תוכן3 תו"/>
    <w:basedOn w:val="47"/>
    <w:link w:val="3e"/>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f0"/>
    <w:link w:val="47"/>
    <w:uiPriority w:val="99"/>
    <w:rsid w:val="001015D6"/>
    <w:pPr>
      <w:spacing w:before="120" w:line="320" w:lineRule="exact"/>
      <w:ind w:left="0" w:right="2155" w:firstLine="0"/>
    </w:pPr>
  </w:style>
  <w:style w:type="paragraph" w:styleId="3f0">
    <w:name w:val="List 3"/>
    <w:basedOn w:val="ad"/>
    <w:uiPriority w:val="99"/>
    <w:unhideWhenUsed/>
    <w:rsid w:val="00CC28AC"/>
    <w:pPr>
      <w:ind w:left="849" w:hanging="283"/>
      <w:contextualSpacing/>
    </w:pPr>
  </w:style>
  <w:style w:type="paragraph" w:customStyle="1" w:styleId="10">
    <w:name w:val="רמה 1"/>
    <w:basedOn w:val="af8"/>
    <w:next w:val="24"/>
    <w:uiPriority w:val="99"/>
    <w:rsid w:val="001015D6"/>
    <w:pPr>
      <w:numPr>
        <w:numId w:val="9"/>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Lines/>
      <w:pageBreakBefore/>
      <w:numPr>
        <w:numId w:val="17"/>
      </w:numPr>
      <w:tabs>
        <w:tab w:val="left" w:pos="1050"/>
      </w:tabs>
      <w:spacing w:after="360"/>
    </w:pPr>
    <w:rPr>
      <w:caps/>
      <w:sz w:val="36"/>
    </w:rPr>
  </w:style>
  <w:style w:type="character" w:customStyle="1" w:styleId="affff6">
    <w:name w:val="כותרת נספח תו תו תו"/>
    <w:link w:val="a6"/>
    <w:uiPriority w:val="99"/>
    <w:rsid w:val="001015D6"/>
    <w:rPr>
      <w:rFonts w:ascii="David" w:eastAsia="Times New Roman" w:hAnsi="David" w:cs="David"/>
      <w:b/>
      <w:bCs/>
      <w:caps/>
      <w:sz w:val="36"/>
      <w:szCs w:val="28"/>
      <w:lang w:eastAsia="he-IL"/>
    </w:rPr>
  </w:style>
  <w:style w:type="paragraph" w:customStyle="1" w:styleId="3f1">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1">
    <w:name w:val="פיסקה7"/>
    <w:basedOn w:val="ad"/>
    <w:uiPriority w:val="99"/>
    <w:rsid w:val="001015D6"/>
    <w:pPr>
      <w:numPr>
        <w:ilvl w:val="4"/>
        <w:numId w:val="42"/>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num" w:pos="862"/>
        <w:tab w:val="left" w:pos="2610"/>
      </w:tabs>
      <w:ind w:left="2610" w:hanging="284"/>
    </w:pPr>
  </w:style>
  <w:style w:type="paragraph" w:customStyle="1" w:styleId="60">
    <w:name w:val="ממוספר 6 תו תו תו"/>
    <w:basedOn w:val="55"/>
    <w:rsid w:val="001015D6"/>
    <w:pPr>
      <w:numPr>
        <w:ilvl w:val="5"/>
        <w:numId w:val="41"/>
      </w:numPr>
      <w:tabs>
        <w:tab w:val="num" w:pos="360"/>
      </w:tabs>
      <w:ind w:left="2043" w:hanging="284"/>
    </w:pPr>
  </w:style>
  <w:style w:type="paragraph" w:styleId="affff7">
    <w:name w:val="List"/>
    <w:basedOn w:val="ad"/>
    <w:uiPriority w:val="99"/>
    <w:unhideWhenUsed/>
    <w:rsid w:val="00CC28AC"/>
    <w:pPr>
      <w:ind w:left="283" w:hanging="283"/>
      <w:contextualSpacing/>
    </w:pPr>
  </w:style>
  <w:style w:type="paragraph" w:styleId="4a">
    <w:name w:val="List 4"/>
    <w:basedOn w:val="ad"/>
    <w:uiPriority w:val="99"/>
    <w:unhideWhenUsed/>
    <w:rsid w:val="00CC28AC"/>
    <w:pPr>
      <w:ind w:left="1132" w:hanging="283"/>
      <w:contextualSpacing/>
    </w:pPr>
  </w:style>
  <w:style w:type="paragraph" w:styleId="58">
    <w:name w:val="List 5"/>
    <w:basedOn w:val="ad"/>
    <w:uiPriority w:val="99"/>
    <w:unhideWhenUsed/>
    <w:rsid w:val="00CC28AC"/>
    <w:pPr>
      <w:ind w:left="1415" w:hanging="283"/>
      <w:contextualSpacing/>
    </w:pPr>
  </w:style>
  <w:style w:type="paragraph" w:styleId="30">
    <w:name w:val="List Bullet 3"/>
    <w:basedOn w:val="ad"/>
    <w:unhideWhenUsed/>
    <w:rsid w:val="00CC28AC"/>
    <w:pPr>
      <w:numPr>
        <w:numId w:val="93"/>
      </w:numPr>
      <w:contextualSpacing/>
    </w:pPr>
  </w:style>
  <w:style w:type="paragraph" w:styleId="3">
    <w:name w:val="List Number 3"/>
    <w:basedOn w:val="ad"/>
    <w:uiPriority w:val="99"/>
    <w:unhideWhenUsed/>
    <w:rsid w:val="00CC28AC"/>
    <w:pPr>
      <w:numPr>
        <w:numId w:val="96"/>
      </w:numPr>
      <w:contextualSpacing/>
    </w:pPr>
  </w:style>
  <w:style w:type="paragraph" w:styleId="affff8">
    <w:name w:val="List Continue"/>
    <w:basedOn w:val="ad"/>
    <w:uiPriority w:val="99"/>
    <w:unhideWhenUsed/>
    <w:rsid w:val="00CC28AC"/>
    <w:pPr>
      <w:spacing w:after="120"/>
      <w:ind w:left="283"/>
      <w:contextualSpacing/>
    </w:pPr>
  </w:style>
  <w:style w:type="paragraph" w:styleId="3f2">
    <w:name w:val="List Continue 3"/>
    <w:basedOn w:val="ad"/>
    <w:uiPriority w:val="99"/>
    <w:unhideWhenUsed/>
    <w:rsid w:val="00CC28AC"/>
    <w:pPr>
      <w:spacing w:after="120"/>
      <w:ind w:left="849"/>
      <w:contextualSpacing/>
    </w:pPr>
  </w:style>
  <w:style w:type="paragraph" w:styleId="4b">
    <w:name w:val="List Continue 4"/>
    <w:basedOn w:val="ad"/>
    <w:uiPriority w:val="99"/>
    <w:unhideWhenUsed/>
    <w:rsid w:val="00CC28AC"/>
    <w:pPr>
      <w:spacing w:after="120"/>
      <w:ind w:left="1132"/>
      <w:contextualSpacing/>
    </w:pPr>
  </w:style>
  <w:style w:type="paragraph" w:styleId="59">
    <w:name w:val="List Continue 5"/>
    <w:basedOn w:val="ad"/>
    <w:uiPriority w:val="99"/>
    <w:unhideWhenUsed/>
    <w:rsid w:val="00CC28AC"/>
    <w:pPr>
      <w:spacing w:after="120"/>
      <w:ind w:left="1415"/>
      <w:contextualSpacing/>
    </w:p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Base"/>
    <w:uiPriority w:val="99"/>
    <w:rsid w:val="00CC28AC"/>
    <w:pPr>
      <w:numPr>
        <w:numId w:val="24"/>
      </w:numPr>
    </w:pPr>
  </w:style>
  <w:style w:type="paragraph" w:customStyle="1" w:styleId="Normal2Title">
    <w:name w:val="Normal2 Title"/>
    <w:basedOn w:val="Base"/>
    <w:next w:val="Normal2"/>
    <w:link w:val="Normal2TitleChar"/>
    <w:uiPriority w:val="99"/>
    <w:rsid w:val="00CC28AC"/>
    <w:pPr>
      <w:ind w:left="795"/>
    </w:pPr>
    <w:rPr>
      <w:rFonts w:ascii="Times New Roman" w:hAnsi="Times New Roman"/>
      <w:b/>
      <w:bCs/>
      <w:sz w:val="22"/>
    </w:rPr>
  </w:style>
  <w:style w:type="paragraph" w:customStyle="1" w:styleId="NumberList1">
    <w:name w:val="Number List 1"/>
    <w:basedOn w:val="Base"/>
    <w:uiPriority w:val="99"/>
    <w:rsid w:val="00CC28AC"/>
    <w:pPr>
      <w:numPr>
        <w:numId w:val="28"/>
      </w:numPr>
    </w:pPr>
  </w:style>
  <w:style w:type="paragraph" w:customStyle="1" w:styleId="NumberList2">
    <w:name w:val="Number List 2"/>
    <w:basedOn w:val="Base"/>
    <w:uiPriority w:val="99"/>
    <w:rsid w:val="00CC28AC"/>
    <w:pPr>
      <w:numPr>
        <w:numId w:val="29"/>
      </w:numPr>
    </w:pPr>
  </w:style>
  <w:style w:type="paragraph" w:customStyle="1" w:styleId="Frame1">
    <w:name w:val="Frame 1"/>
    <w:basedOn w:val="Base"/>
    <w:uiPriority w:val="99"/>
    <w:rsid w:val="00CC28AC"/>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SubjectTitle">
    <w:name w:val="Subject Title"/>
    <w:basedOn w:val="Base"/>
    <w:next w:val="Para10"/>
    <w:uiPriority w:val="99"/>
    <w:rsid w:val="00CC28AC"/>
    <w:pPr>
      <w:spacing w:before="360" w:after="240"/>
      <w:jc w:val="center"/>
    </w:pPr>
    <w:rPr>
      <w:b/>
      <w:bCs/>
      <w:smallCaps/>
      <w:spacing w:val="40"/>
      <w:sz w:val="40"/>
      <w:szCs w:val="44"/>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5">
    <w:name w:val="א.ב.ג"/>
    <w:basedOn w:val="af8"/>
    <w:uiPriority w:val="99"/>
    <w:rsid w:val="001015D6"/>
    <w:pPr>
      <w:numPr>
        <w:numId w:val="30"/>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1"/>
      </w:numPr>
      <w:spacing w:before="120" w:after="120"/>
      <w:ind w:right="720"/>
      <w:jc w:val="both"/>
    </w:pPr>
  </w:style>
  <w:style w:type="paragraph" w:customStyle="1" w:styleId="Letter2">
    <w:name w:val="Letter2"/>
    <w:basedOn w:val="ad"/>
    <w:uiPriority w:val="99"/>
    <w:rsid w:val="001015D6"/>
    <w:pPr>
      <w:numPr>
        <w:ilvl w:val="1"/>
        <w:numId w:val="32"/>
      </w:numPr>
      <w:spacing w:before="120" w:after="120"/>
      <w:jc w:val="both"/>
    </w:pPr>
  </w:style>
  <w:style w:type="paragraph" w:styleId="affffb">
    <w:name w:val="Block Text"/>
    <w:basedOn w:val="ad"/>
    <w:uiPriority w:val="99"/>
    <w:unhideWhenUsed/>
    <w:rsid w:val="00CC28AC"/>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customStyle="1" w:styleId="1e">
    <w:name w:val="גופן ברירת המחדל של פיסקה1"/>
    <w:basedOn w:val="ad"/>
    <w:uiPriority w:val="99"/>
    <w:rsid w:val="001015D6"/>
    <w:pPr>
      <w:bidi w:val="0"/>
      <w:spacing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f">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6"/>
    <w:uiPriority w:val="99"/>
    <w:rsid w:val="001015D6"/>
    <w:pPr>
      <w:numPr>
        <w:numId w:val="33"/>
      </w:numPr>
      <w:spacing w:before="120" w:line="360" w:lineRule="auto"/>
      <w:jc w:val="both"/>
    </w:pPr>
    <w:rPr>
      <w:sz w:val="20"/>
    </w:rPr>
  </w:style>
  <w:style w:type="character" w:customStyle="1" w:styleId="AlphaList6">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lang w:eastAsia="he-IL"/>
    </w:rPr>
  </w:style>
  <w:style w:type="paragraph" w:customStyle="1" w:styleId="TableHead0">
    <w:name w:val="Table Head"/>
    <w:basedOn w:val="ad"/>
    <w:uiPriority w:val="99"/>
    <w:rsid w:val="001015D6"/>
    <w:pPr>
      <w:spacing w:before="120" w:after="120" w:line="320" w:lineRule="exact"/>
      <w:jc w:val="center"/>
    </w:pPr>
    <w:rPr>
      <w:b/>
      <w:bCs/>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lang w:eastAsia="he-IL"/>
    </w:rPr>
  </w:style>
  <w:style w:type="paragraph" w:customStyle="1" w:styleId="TableCaption">
    <w:name w:val="Table Caption"/>
    <w:basedOn w:val="Base"/>
    <w:next w:val="Para10"/>
    <w:uiPriority w:val="99"/>
    <w:rsid w:val="00CC28AC"/>
    <w:pPr>
      <w:jc w:val="center"/>
    </w:pPr>
    <w:rPr>
      <w:b/>
      <w:bCs/>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lang w:eastAsia="he-IL"/>
    </w:rPr>
  </w:style>
  <w:style w:type="paragraph" w:customStyle="1" w:styleId="Bullets-4-English">
    <w:name w:val="Bullets-4-English"/>
    <w:basedOn w:val="42"/>
    <w:uiPriority w:val="99"/>
    <w:rsid w:val="001015D6"/>
    <w:pPr>
      <w:numPr>
        <w:numId w:val="34"/>
      </w:numPr>
      <w:tabs>
        <w:tab w:val="right" w:pos="1192"/>
        <w:tab w:val="left" w:pos="1759"/>
      </w:tabs>
      <w:snapToGrid w:val="0"/>
      <w:spacing w:after="240"/>
      <w:ind w:right="1075"/>
    </w:pPr>
    <w:rPr>
      <w:b w:val="0"/>
      <w:bCs w:val="0"/>
      <w:caps/>
      <w:color w:val="000000"/>
      <w:sz w:val="20"/>
    </w:rPr>
  </w:style>
  <w:style w:type="character" w:styleId="affffc">
    <w:name w:val="line number"/>
    <w:basedOn w:val="ae"/>
    <w:rsid w:val="001015D6"/>
  </w:style>
  <w:style w:type="paragraph" w:customStyle="1" w:styleId="16">
    <w:name w:val="מכרז 1"/>
    <w:basedOn w:val="13"/>
    <w:uiPriority w:val="99"/>
    <w:rsid w:val="001015D6"/>
    <w:pPr>
      <w:keepLines/>
      <w:pageBreakBefore/>
      <w:numPr>
        <w:numId w:val="35"/>
      </w:numPr>
      <w:tabs>
        <w:tab w:val="left" w:pos="283"/>
      </w:tabs>
      <w:spacing w:after="360"/>
      <w:jc w:val="center"/>
    </w:pPr>
    <w:rPr>
      <w:kern w:val="28"/>
      <w:sz w:val="32"/>
    </w:rPr>
  </w:style>
  <w:style w:type="paragraph" w:customStyle="1" w:styleId="26">
    <w:name w:val="מכרז2"/>
    <w:basedOn w:val="25"/>
    <w:uiPriority w:val="99"/>
    <w:rsid w:val="001015D6"/>
    <w:pPr>
      <w:keepLines/>
      <w:numPr>
        <w:numId w:val="35"/>
      </w:numPr>
      <w:tabs>
        <w:tab w:val="left" w:pos="1050"/>
      </w:tabs>
      <w:spacing w:after="120"/>
    </w:pPr>
    <w:rPr>
      <w:caps/>
      <w:sz w:val="24"/>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CC28AC"/>
    <w:pPr>
      <w:spacing w:before="0" w:after="0" w:line="240" w:lineRule="auto"/>
    </w:pPr>
    <w:rPr>
      <w:rFonts w:ascii="Times New (W1)" w:eastAsia="Times New Roman" w:hAnsi="Times New (W1)" w:cs="David"/>
      <w:sz w:val="24"/>
      <w:szCs w:val="24"/>
    </w:rPr>
  </w:style>
  <w:style w:type="paragraph" w:customStyle="1" w:styleId="Heading5">
    <w:name w:val="סגנון Heading 5 + יישור מבוזר לשפה התאילנדית"/>
    <w:basedOn w:val="53"/>
    <w:uiPriority w:val="99"/>
    <w:rsid w:val="001015D6"/>
    <w:pPr>
      <w:numPr>
        <w:numId w:val="36"/>
      </w:numPr>
      <w:tabs>
        <w:tab w:val="num" w:pos="506"/>
        <w:tab w:val="left" w:pos="1050"/>
        <w:tab w:val="right" w:pos="1192"/>
        <w:tab w:val="left" w:pos="2043"/>
      </w:tabs>
      <w:snapToGrid w:val="0"/>
      <w:spacing w:after="240"/>
      <w:ind w:left="1753" w:hanging="1247"/>
    </w:pPr>
    <w:rPr>
      <w:rFonts w:ascii="Times New" w:hAnsi="Times New"/>
      <w:caps/>
      <w:color w:val="00000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Lines/>
      <w:tabs>
        <w:tab w:val="left" w:pos="1050"/>
      </w:tabs>
      <w:spacing w:after="120"/>
      <w:ind w:left="357"/>
    </w:pPr>
    <w:rPr>
      <w:caps/>
      <w:sz w:val="36"/>
      <w:szCs w:val="36"/>
    </w:rPr>
  </w:style>
  <w:style w:type="character" w:customStyle="1" w:styleId="afffff1">
    <w:name w:val="כותרת ללא מספור תו"/>
    <w:basedOn w:val="210"/>
    <w:link w:val="afffff0"/>
    <w:uiPriority w:val="99"/>
    <w:rsid w:val="001015D6"/>
    <w:rPr>
      <w:rFonts w:ascii="David" w:eastAsia="Times New Roman" w:hAnsi="David" w:cs="David"/>
      <w:b/>
      <w:bCs/>
      <w:caps/>
      <w:sz w:val="36"/>
      <w:szCs w:val="36"/>
      <w:lang w:eastAsia="he-IL"/>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Lines/>
      <w:pageBreakBefore/>
      <w:tabs>
        <w:tab w:val="left" w:pos="1050"/>
      </w:tabs>
      <w:spacing w:after="360"/>
      <w:ind w:right="340"/>
    </w:pPr>
    <w:rPr>
      <w:caps/>
      <w:sz w:val="24"/>
    </w:rPr>
  </w:style>
  <w:style w:type="character" w:customStyle="1" w:styleId="afffff3">
    <w:name w:val="כותרת נספח תו"/>
    <w:link w:val="afffff2"/>
    <w:rsid w:val="001015D6"/>
    <w:rPr>
      <w:rFonts w:ascii="David" w:eastAsia="Times New Roman" w:hAnsi="David" w:cs="David"/>
      <w:b/>
      <w:bCs/>
      <w:caps/>
      <w:sz w:val="24"/>
      <w:szCs w:val="28"/>
      <w:lang w:eastAsia="he-IL"/>
    </w:rPr>
  </w:style>
  <w:style w:type="paragraph" w:customStyle="1" w:styleId="2Heading2h2h21">
    <w:name w:val="סגנון כותרת 2Heading 2h2h21 + יישור מבוזר לשפה התאילנדית"/>
    <w:basedOn w:val="25"/>
    <w:autoRedefine/>
    <w:uiPriority w:val="99"/>
    <w:rsid w:val="001015D6"/>
    <w:pPr>
      <w:tabs>
        <w:tab w:val="num" w:pos="866"/>
        <w:tab w:val="left" w:pos="1050"/>
      </w:tabs>
      <w:spacing w:after="120"/>
      <w:ind w:left="506" w:right="794"/>
      <w:jc w:val="thaiDistribute"/>
    </w:pPr>
    <w:rPr>
      <w:rFonts w:ascii="Times New" w:hAnsi="Times New"/>
      <w:caps/>
      <w:sz w:val="24"/>
      <w:u w:val="single"/>
    </w:rPr>
  </w:style>
  <w:style w:type="paragraph" w:customStyle="1" w:styleId="a9">
    <w:name w:val="כותרת סעיף"/>
    <w:basedOn w:val="ad"/>
    <w:uiPriority w:val="99"/>
    <w:rsid w:val="001015D6"/>
    <w:pPr>
      <w:numPr>
        <w:numId w:val="36"/>
      </w:numPr>
      <w:spacing w:before="240" w:line="360" w:lineRule="auto"/>
      <w:jc w:val="both"/>
    </w:pPr>
    <w:rPr>
      <w:rFonts w:ascii="Arial" w:hAnsi="Arial" w:cs="Arial"/>
      <w:b/>
      <w:bCs/>
      <w:color w:val="1B3461"/>
    </w:rPr>
  </w:style>
  <w:style w:type="paragraph" w:customStyle="1" w:styleId="aa">
    <w:name w:val="טקסט סעיף"/>
    <w:basedOn w:val="ad"/>
    <w:link w:val="Char"/>
    <w:uiPriority w:val="99"/>
    <w:rsid w:val="001015D6"/>
    <w:pPr>
      <w:numPr>
        <w:ilvl w:val="1"/>
        <w:numId w:val="36"/>
      </w:numPr>
      <w:spacing w:line="360" w:lineRule="auto"/>
      <w:jc w:val="both"/>
    </w:pPr>
    <w:rPr>
      <w:rFonts w:ascii="Arial" w:hAnsi="Arial"/>
    </w:rPr>
  </w:style>
  <w:style w:type="paragraph" w:customStyle="1" w:styleId="ab">
    <w:name w:val="תת סעיף"/>
    <w:basedOn w:val="ad"/>
    <w:uiPriority w:val="99"/>
    <w:rsid w:val="001015D6"/>
    <w:pPr>
      <w:numPr>
        <w:ilvl w:val="2"/>
        <w:numId w:val="36"/>
      </w:numPr>
      <w:spacing w:line="360" w:lineRule="auto"/>
      <w:jc w:val="both"/>
    </w:pPr>
    <w:rPr>
      <w:rFonts w:ascii="Arial" w:hAnsi="Arial" w:cs="Arial"/>
    </w:rPr>
  </w:style>
  <w:style w:type="paragraph" w:customStyle="1" w:styleId="14">
    <w:name w:val="תת סעיף1"/>
    <w:basedOn w:val="ab"/>
    <w:uiPriority w:val="99"/>
    <w:rsid w:val="001015D6"/>
    <w:pPr>
      <w:numPr>
        <w:ilvl w:val="3"/>
      </w:numPr>
    </w:pPr>
  </w:style>
  <w:style w:type="character" w:customStyle="1" w:styleId="4e">
    <w:name w:val="ממוספר 4 תו תו"/>
    <w:basedOn w:val="37"/>
    <w:uiPriority w:val="99"/>
    <w:rsid w:val="001015D6"/>
    <w:rPr>
      <w:rFonts w:ascii="Times New Roman" w:eastAsia="Times New Roman" w:hAnsi="Times New Roman" w:cs="David"/>
      <w:b/>
      <w:bCs/>
      <w:caps/>
      <w:smallCaps/>
      <w:sz w:val="24"/>
      <w:szCs w:val="24"/>
      <w:lang w:eastAsia="he-IL"/>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38"/>
      </w:numPr>
      <w:spacing w:before="60" w:line="360" w:lineRule="auto"/>
      <w:jc w:val="both"/>
    </w:pPr>
  </w:style>
  <w:style w:type="paragraph" w:styleId="afffff6">
    <w:name w:val="Normal Indent"/>
    <w:basedOn w:val="ad"/>
    <w:uiPriority w:val="99"/>
    <w:unhideWhenUsed/>
    <w:rsid w:val="00CC28AC"/>
    <w:pPr>
      <w:ind w:left="720"/>
    </w:p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37"/>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39"/>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numPr>
        <w:numId w:val="40"/>
      </w:numPr>
      <w:tabs>
        <w:tab w:val="clear" w:pos="1152"/>
        <w:tab w:val="num" w:pos="720"/>
        <w:tab w:val="left" w:pos="1050"/>
      </w:tabs>
      <w:spacing w:after="60"/>
      <w:ind w:left="720" w:right="0"/>
    </w:pPr>
    <w:rPr>
      <w:rFonts w:ascii="Arial" w:hAnsi="Arial" w:cs="Narkisim"/>
      <w:bCs w:val="0"/>
      <w:i/>
      <w:caps/>
      <w:szCs w:val="24"/>
      <w:u w:val="single"/>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015D6"/>
    <w:pPr>
      <w:tabs>
        <w:tab w:val="left" w:pos="1050"/>
        <w:tab w:val="right" w:pos="1192"/>
        <w:tab w:val="left" w:pos="2043"/>
        <w:tab w:val="num" w:pos="2700"/>
        <w:tab w:val="num" w:pos="3101"/>
        <w:tab w:val="num" w:pos="3278"/>
        <w:tab w:val="left" w:pos="9639"/>
      </w:tabs>
      <w:snapToGrid w:val="0"/>
      <w:ind w:left="2721" w:hanging="340"/>
    </w:pPr>
    <w:rPr>
      <w:rFonts w:cs="Narkisim"/>
      <w:b w:val="0"/>
      <w:bCs w:val="0"/>
      <w:caps/>
      <w:color w:val="000000"/>
      <w:sz w:val="22"/>
    </w:rPr>
  </w:style>
  <w:style w:type="paragraph" w:customStyle="1" w:styleId="3f6">
    <w:name w:val="מספר3"/>
    <w:basedOn w:val="ad"/>
    <w:uiPriority w:val="99"/>
    <w:rsid w:val="001015D6"/>
    <w:pPr>
      <w:spacing w:before="40" w:after="40"/>
      <w:ind w:left="1843" w:hanging="284"/>
      <w:jc w:val="both"/>
    </w:pPr>
    <w:rPr>
      <w:sz w:val="20"/>
    </w:rPr>
  </w:style>
  <w:style w:type="paragraph" w:customStyle="1" w:styleId="410">
    <w:name w:val="רשימה 41"/>
    <w:basedOn w:val="3f0"/>
    <w:autoRedefine/>
    <w:uiPriority w:val="99"/>
    <w:rsid w:val="001015D6"/>
    <w:pPr>
      <w:tabs>
        <w:tab w:val="left" w:pos="9099"/>
      </w:tabs>
      <w:spacing w:before="120" w:line="360" w:lineRule="auto"/>
      <w:ind w:left="2500" w:firstLine="0"/>
    </w:pPr>
    <w:rPr>
      <w:rFonts w:cs="Narkisim"/>
      <w:noProof/>
    </w:rPr>
  </w:style>
  <w:style w:type="paragraph" w:customStyle="1" w:styleId="4f0">
    <w:name w:val="כותרת 4 מכרז תו תו תו תו תו"/>
    <w:basedOn w:val="33"/>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lang w:eastAsia="he-IL"/>
    </w:rPr>
  </w:style>
  <w:style w:type="paragraph" w:customStyle="1" w:styleId="3Heading302">
    <w:name w:val="סגנון כותרת 3Heading 3 + אחרי:  0 ס''מ2"/>
    <w:basedOn w:val="32"/>
    <w:autoRedefine/>
    <w:uiPriority w:val="99"/>
    <w:rsid w:val="001015D6"/>
    <w:pPr>
      <w:keepLines/>
      <w:tabs>
        <w:tab w:val="left" w:pos="1050"/>
        <w:tab w:val="num" w:pos="1134"/>
        <w:tab w:val="num" w:pos="1440"/>
        <w:tab w:val="left" w:pos="1987"/>
        <w:tab w:val="num" w:pos="3240"/>
      </w:tabs>
      <w:spacing w:after="60"/>
      <w:ind w:left="1440" w:right="1985" w:hanging="360"/>
    </w:pPr>
    <w:rPr>
      <w:rFonts w:cs="Narkisim"/>
      <w:b w:val="0"/>
      <w:caps/>
      <w:noProof/>
    </w:rPr>
  </w:style>
  <w:style w:type="paragraph" w:customStyle="1" w:styleId="1f1">
    <w:name w:val="חשכל רמה 1"/>
    <w:basedOn w:val="13"/>
    <w:uiPriority w:val="99"/>
    <w:rsid w:val="001015D6"/>
    <w:pPr>
      <w:keepLines/>
      <w:pageBreakBefore/>
      <w:tabs>
        <w:tab w:val="left" w:pos="283"/>
        <w:tab w:val="num" w:pos="480"/>
      </w:tabs>
      <w:spacing w:after="360"/>
      <w:ind w:left="480" w:hanging="480"/>
    </w:pPr>
    <w:rPr>
      <w:rFonts w:cs="Narkisim"/>
      <w:b w:val="0"/>
      <w:bCs w:val="0"/>
      <w:kern w:val="28"/>
      <w:sz w:val="32"/>
    </w:rPr>
  </w:style>
  <w:style w:type="paragraph" w:customStyle="1" w:styleId="2f6">
    <w:name w:val="תו תו2"/>
    <w:basedOn w:val="ad"/>
    <w:uiPriority w:val="99"/>
    <w:rsid w:val="001015D6"/>
    <w:pPr>
      <w:bidi w:val="0"/>
      <w:spacing w:line="240" w:lineRule="exact"/>
      <w:jc w:val="both"/>
    </w:pPr>
    <w:rPr>
      <w:rFonts w:ascii="Verdana" w:hAnsi="Verdana" w:cs="FrankRuehl"/>
      <w:sz w:val="16"/>
      <w:szCs w:val="20"/>
      <w:lang w:bidi="ar-SA"/>
    </w:rPr>
  </w:style>
  <w:style w:type="paragraph" w:customStyle="1" w:styleId="1f2">
    <w:name w:val="תו תו1"/>
    <w:basedOn w:val="ad"/>
    <w:uiPriority w:val="99"/>
    <w:rsid w:val="001015D6"/>
    <w:pPr>
      <w:bidi w:val="0"/>
      <w:spacing w:before="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e"/>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7">
    <w:name w:val="סגנון 2"/>
    <w:basedOn w:val="19"/>
    <w:uiPriority w:val="99"/>
    <w:rsid w:val="001015D6"/>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7">
    <w:name w:val="סגנון 3"/>
    <w:basedOn w:val="19"/>
    <w:uiPriority w:val="99"/>
    <w:rsid w:val="001015D6"/>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9"/>
    <w:uiPriority w:val="99"/>
    <w:rsid w:val="001015D6"/>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9"/>
    <w:uiPriority w:val="99"/>
    <w:rsid w:val="001015D6"/>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CC28AC"/>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44"/>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rPr>
  </w:style>
  <w:style w:type="paragraph" w:customStyle="1" w:styleId="indent4">
    <w:name w:val="indent4"/>
    <w:basedOn w:val="ad"/>
    <w:rsid w:val="001015D6"/>
    <w:pPr>
      <w:keepLines/>
      <w:bidi w:val="0"/>
      <w:ind w:left="2835" w:hanging="709"/>
      <w:jc w:val="right"/>
    </w:pPr>
    <w:rPr>
      <w:rFonts w:ascii="Garamond" w:eastAsia="Calibri" w:hAnsi="Garamond"/>
    </w:rPr>
  </w:style>
  <w:style w:type="paragraph" w:customStyle="1" w:styleId="afffffb">
    <w:name w:val="היסט"/>
    <w:basedOn w:val="ad"/>
    <w:rsid w:val="001015D6"/>
    <w:pPr>
      <w:ind w:left="709"/>
      <w:jc w:val="both"/>
    </w:pPr>
    <w:rPr>
      <w:rFonts w:ascii="Garamond" w:eastAsia="Calibri" w:hAnsi="Garamond"/>
    </w:rPr>
  </w:style>
  <w:style w:type="paragraph" w:styleId="afffffc">
    <w:name w:val="envelope address"/>
    <w:basedOn w:val="ad"/>
    <w:unhideWhenUsed/>
    <w:rsid w:val="00CC28AC"/>
    <w:pPr>
      <w:framePr w:w="7920" w:h="1980" w:hRule="exact" w:hSpace="180" w:wrap="auto" w:hAnchor="page" w:xAlign="center" w:yAlign="bottom"/>
      <w:ind w:left="2880"/>
    </w:pPr>
    <w:rPr>
      <w:rFonts w:asciiTheme="majorHAnsi" w:eastAsiaTheme="majorEastAsia" w:hAnsiTheme="majorHAnsi" w:cstheme="majorBidi"/>
    </w:rPr>
  </w:style>
  <w:style w:type="paragraph" w:customStyle="1" w:styleId="indent">
    <w:name w:val="indent"/>
    <w:basedOn w:val="ad"/>
    <w:rsid w:val="001015D6"/>
    <w:pPr>
      <w:keepLines/>
      <w:bidi w:val="0"/>
      <w:ind w:left="709"/>
      <w:jc w:val="right"/>
    </w:pPr>
    <w:rPr>
      <w:rFonts w:ascii="Garamond" w:eastAsia="Calibri"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d"/>
    <w:rsid w:val="001015D6"/>
    <w:pPr>
      <w:keepLines/>
      <w:bidi w:val="0"/>
      <w:ind w:left="709" w:hanging="709"/>
      <w:jc w:val="right"/>
    </w:pPr>
    <w:rPr>
      <w:rFonts w:ascii="Garamond" w:eastAsia="Calibri" w:hAnsi="Garamond"/>
    </w:rPr>
  </w:style>
  <w:style w:type="paragraph" w:customStyle="1" w:styleId="indent3">
    <w:name w:val="indent3"/>
    <w:basedOn w:val="ad"/>
    <w:rsid w:val="001015D6"/>
    <w:pPr>
      <w:keepLines/>
      <w:bidi w:val="0"/>
      <w:ind w:left="2127" w:hanging="709"/>
      <w:jc w:val="right"/>
    </w:pPr>
    <w:rPr>
      <w:rFonts w:ascii="Garamond" w:eastAsia="Calibri" w:hAnsi="Garamond"/>
    </w:rPr>
  </w:style>
  <w:style w:type="paragraph" w:customStyle="1" w:styleId="NormalE">
    <w:name w:val="NormalE"/>
    <w:basedOn w:val="ad"/>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rPr>
  </w:style>
  <w:style w:type="paragraph" w:customStyle="1" w:styleId="1f5">
    <w:name w:val="היסט_כפול1"/>
    <w:basedOn w:val="ad"/>
    <w:rsid w:val="001015D6"/>
    <w:pPr>
      <w:tabs>
        <w:tab w:val="left" w:pos="1418"/>
      </w:tabs>
      <w:ind w:left="2126" w:hanging="2126"/>
      <w:jc w:val="both"/>
    </w:pPr>
    <w:rPr>
      <w:rFonts w:ascii="Garamond" w:eastAsia="Calibri" w:hAnsi="Garamond"/>
    </w:rPr>
  </w:style>
  <w:style w:type="paragraph" w:customStyle="1" w:styleId="2f8">
    <w:name w:val="היסט_כפול2"/>
    <w:basedOn w:val="ad"/>
    <w:rsid w:val="001015D6"/>
    <w:pPr>
      <w:tabs>
        <w:tab w:val="left" w:pos="1701"/>
      </w:tabs>
      <w:ind w:left="2127" w:hanging="1418"/>
      <w:jc w:val="both"/>
    </w:pPr>
    <w:rPr>
      <w:rFonts w:ascii="Garamond" w:eastAsia="Calibri" w:hAnsi="Garamond"/>
    </w:rPr>
  </w:style>
  <w:style w:type="paragraph" w:customStyle="1" w:styleId="1f6">
    <w:name w:val="היסט1"/>
    <w:basedOn w:val="ad"/>
    <w:rsid w:val="001015D6"/>
    <w:pPr>
      <w:spacing w:before="240"/>
      <w:ind w:left="709" w:hanging="709"/>
      <w:jc w:val="both"/>
    </w:pPr>
    <w:rPr>
      <w:rFonts w:ascii="Garamond" w:eastAsia="Calibri" w:hAnsi="Garamond"/>
    </w:rPr>
  </w:style>
  <w:style w:type="paragraph" w:customStyle="1" w:styleId="2f9">
    <w:name w:val="היסט2"/>
    <w:basedOn w:val="ad"/>
    <w:rsid w:val="001015D6"/>
    <w:pPr>
      <w:spacing w:before="240"/>
      <w:ind w:left="1418" w:hanging="709"/>
      <w:jc w:val="both"/>
    </w:pPr>
    <w:rPr>
      <w:rFonts w:ascii="Garamond" w:eastAsia="Calibri" w:hAnsi="Garamond"/>
    </w:rPr>
  </w:style>
  <w:style w:type="paragraph" w:customStyle="1" w:styleId="3f9">
    <w:name w:val="היסט3"/>
    <w:basedOn w:val="ad"/>
    <w:rsid w:val="001015D6"/>
    <w:pPr>
      <w:spacing w:before="240"/>
      <w:ind w:left="2836" w:hanging="1418"/>
      <w:jc w:val="both"/>
    </w:pPr>
    <w:rPr>
      <w:rFonts w:ascii="Garamond" w:eastAsia="Calibri" w:hAnsi="Garamond"/>
    </w:rPr>
  </w:style>
  <w:style w:type="paragraph" w:customStyle="1" w:styleId="4f4">
    <w:name w:val="היסט4"/>
    <w:basedOn w:val="ad"/>
    <w:rsid w:val="001015D6"/>
    <w:pPr>
      <w:spacing w:before="240"/>
      <w:ind w:left="4253" w:hanging="1418"/>
      <w:jc w:val="both"/>
    </w:pPr>
    <w:rPr>
      <w:rFonts w:ascii="Garamond" w:eastAsia="Calibri"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rPr>
  </w:style>
  <w:style w:type="paragraph" w:customStyle="1" w:styleId="1f7">
    <w:name w:val="ציטוט1"/>
    <w:basedOn w:val="ad"/>
    <w:rsid w:val="001015D6"/>
    <w:pPr>
      <w:ind w:left="1701" w:right="1134"/>
      <w:jc w:val="both"/>
    </w:pPr>
    <w:rPr>
      <w:rFonts w:ascii="Garamond" w:eastAsia="Calibri" w:hAnsi="Garamond"/>
      <w:b/>
      <w:bCs/>
    </w:rPr>
  </w:style>
  <w:style w:type="paragraph" w:customStyle="1" w:styleId="2fa">
    <w:name w:val="ציטוט2"/>
    <w:basedOn w:val="ad"/>
    <w:rsid w:val="001015D6"/>
    <w:pPr>
      <w:ind w:left="2552" w:right="1134"/>
      <w:jc w:val="both"/>
    </w:pPr>
    <w:rPr>
      <w:rFonts w:ascii="Garamond" w:eastAsia="Calibri"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bCs/>
      <w:lang w:eastAsia="he-IL"/>
    </w:rPr>
  </w:style>
  <w:style w:type="paragraph" w:customStyle="1" w:styleId="66">
    <w:name w:val="ממוספר 6"/>
    <w:basedOn w:val="55"/>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
    <w:link w:val="af5"/>
    <w:uiPriority w:val="34"/>
    <w:locked/>
    <w:rsid w:val="001015D6"/>
    <w:rPr>
      <w:rFonts w:ascii="Calibri" w:hAnsi="Calibri" w:cs="Times New Roman"/>
    </w:rPr>
  </w:style>
  <w:style w:type="paragraph" w:customStyle="1" w:styleId="HeadingPerek">
    <w:name w:val="HeadingPerek"/>
    <w:basedOn w:val="ad"/>
    <w:link w:val="HeadingPerekChar"/>
    <w:rsid w:val="001015D6"/>
    <w:pPr>
      <w:numPr>
        <w:numId w:val="46"/>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46"/>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46"/>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3">
    <w:name w:val="נספח ממוספר 2"/>
    <w:basedOn w:val="2fb"/>
    <w:rsid w:val="001015D6"/>
    <w:pPr>
      <w:numPr>
        <w:ilvl w:val="1"/>
        <w:numId w:val="47"/>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9">
    <w:name w:val="ללא רשימה1"/>
    <w:next w:val="af0"/>
    <w:semiHidden/>
    <w:rsid w:val="001015D6"/>
  </w:style>
  <w:style w:type="paragraph" w:customStyle="1" w:styleId="4-2">
    <w:name w:val="#4 - סעיף"/>
    <w:basedOn w:val="35"/>
    <w:link w:val="4-Char"/>
    <w:qFormat/>
    <w:rsid w:val="00194889"/>
    <w:pPr>
      <w:tabs>
        <w:tab w:val="clear" w:pos="1050"/>
        <w:tab w:val="clear" w:pos="1192"/>
        <w:tab w:val="clear" w:pos="1476"/>
        <w:tab w:val="left" w:pos="1617"/>
      </w:tabs>
      <w:snapToGrid w:val="0"/>
      <w:ind w:left="1617" w:hanging="537"/>
    </w:pPr>
    <w:rPr>
      <w:b w:val="0"/>
      <w:bCs w:val="0"/>
      <w:noProof/>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pPr>
    <w:rPr>
      <w:noProof/>
      <w:sz w:val="32"/>
      <w:szCs w:val="32"/>
    </w:rPr>
  </w:style>
  <w:style w:type="character" w:customStyle="1" w:styleId="4-Char">
    <w:name w:val="#4 - סעיף Char"/>
    <w:link w:val="4-2"/>
    <w:rsid w:val="00194889"/>
    <w:rPr>
      <w:rFonts w:ascii="David" w:eastAsia="Times New Roman" w:hAnsi="David" w:cs="David"/>
      <w:caps/>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45"/>
      </w:numPr>
      <w:ind w:hanging="819"/>
    </w:pPr>
    <w:rPr>
      <w:b/>
      <w:bCs/>
    </w:rPr>
  </w:style>
  <w:style w:type="character" w:customStyle="1" w:styleId="4-Char0">
    <w:name w:val="#4 - כותרת Char"/>
    <w:basedOn w:val="4-Char"/>
    <w:link w:val="4-0"/>
    <w:uiPriority w:val="99"/>
    <w:rsid w:val="008942D6"/>
    <w:rPr>
      <w:rFonts w:ascii="David" w:eastAsia="Times New Roman" w:hAnsi="David" w:cs="David"/>
      <w:b/>
      <w:bCs/>
      <w:cap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David" w:eastAsia="Times New Roman" w:hAnsi="David" w:cs="Narkisim"/>
      <w:caps/>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Lines/>
      <w:tabs>
        <w:tab w:val="left" w:pos="1617"/>
        <w:tab w:val="num" w:pos="1800"/>
      </w:tabs>
      <w:spacing w:before="360" w:after="120" w:line="320" w:lineRule="atLeast"/>
      <w:ind w:left="1814" w:hanging="1530"/>
    </w:pPr>
    <w:rPr>
      <w:rFonts w:cs="Narkisim"/>
      <w:b w:val="0"/>
      <w:bCs w:val="0"/>
      <w:caps/>
      <w:noProof/>
    </w:rPr>
  </w:style>
  <w:style w:type="character" w:customStyle="1" w:styleId="Body-1Char">
    <w:name w:val="Body-1 Char"/>
    <w:link w:val="Body-1"/>
    <w:rsid w:val="00D90238"/>
    <w:rPr>
      <w:rFonts w:ascii="David" w:eastAsia="Times New Roman" w:hAnsi="David" w:cs="Narkisim"/>
      <w:caps/>
      <w:noProof/>
      <w:sz w:val="24"/>
      <w:szCs w:val="24"/>
      <w:lang w:eastAsia="he-IL"/>
    </w:rPr>
  </w:style>
  <w:style w:type="paragraph" w:customStyle="1" w:styleId="6">
    <w:name w:val="רמה 6"/>
    <w:basedOn w:val="25"/>
    <w:link w:val="6Char"/>
    <w:rsid w:val="00D90238"/>
    <w:pPr>
      <w:keepLines/>
      <w:numPr>
        <w:ilvl w:val="5"/>
        <w:numId w:val="48"/>
      </w:numPr>
      <w:spacing w:after="240" w:line="360" w:lineRule="auto"/>
      <w:ind w:left="2720" w:hanging="1275"/>
    </w:pPr>
    <w:rPr>
      <w:b w:val="0"/>
      <w:bCs w:val="0"/>
      <w:caps/>
      <w:noProof/>
      <w:sz w:val="24"/>
      <w:szCs w:val="24"/>
    </w:rPr>
  </w:style>
  <w:style w:type="paragraph" w:customStyle="1" w:styleId="51">
    <w:name w:val="רמה 5"/>
    <w:basedOn w:val="25"/>
    <w:link w:val="5Char"/>
    <w:rsid w:val="00D90238"/>
    <w:pPr>
      <w:keepLines/>
      <w:numPr>
        <w:ilvl w:val="4"/>
        <w:numId w:val="48"/>
      </w:numPr>
      <w:spacing w:after="240" w:line="360" w:lineRule="auto"/>
      <w:ind w:left="1445" w:hanging="1134"/>
    </w:pPr>
    <w:rPr>
      <w:b w:val="0"/>
      <w:bCs w:val="0"/>
      <w:caps/>
      <w:noProof/>
      <w:sz w:val="24"/>
      <w:szCs w:val="24"/>
    </w:rPr>
  </w:style>
  <w:style w:type="character" w:customStyle="1" w:styleId="6Char">
    <w:name w:val="רמה 6 Char"/>
    <w:link w:val="6"/>
    <w:rsid w:val="00D90238"/>
    <w:rPr>
      <w:rFonts w:ascii="David" w:eastAsia="Times New Roman" w:hAnsi="David" w:cs="David"/>
      <w:caps/>
      <w:noProof/>
      <w:sz w:val="24"/>
      <w:szCs w:val="24"/>
      <w:lang w:eastAsia="he-IL"/>
    </w:rPr>
  </w:style>
  <w:style w:type="character" w:customStyle="1" w:styleId="5Char">
    <w:name w:val="רמה 5 Char"/>
    <w:link w:val="51"/>
    <w:rsid w:val="00D90238"/>
    <w:rPr>
      <w:rFonts w:ascii="David" w:eastAsia="Times New Roman" w:hAnsi="David" w:cs="David"/>
      <w:caps/>
      <w:noProof/>
      <w:sz w:val="24"/>
      <w:szCs w:val="24"/>
      <w:lang w:eastAsia="he-IL"/>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qFormat/>
    <w:rsid w:val="00CC28AC"/>
    <w:pPr>
      <w:bidi/>
      <w:spacing w:before="0" w:after="0" w:line="240" w:lineRule="auto"/>
    </w:pPr>
    <w:rPr>
      <w:rFonts w:ascii="Times New Roman" w:eastAsia="Times New Roman" w:hAnsi="Times New Roman" w:cs="David"/>
      <w:sz w:val="24"/>
      <w:szCs w:val="24"/>
    </w:rPr>
  </w:style>
  <w:style w:type="paragraph" w:customStyle="1" w:styleId="2fc">
    <w:name w:val="2 כניסות"/>
    <w:basedOn w:val="25"/>
    <w:rsid w:val="00D90238"/>
    <w:pPr>
      <w:keepLines/>
      <w:spacing w:after="240" w:line="360" w:lineRule="auto"/>
      <w:ind w:left="792" w:hanging="432"/>
    </w:pPr>
    <w:rPr>
      <w:caps/>
      <w:color w:val="00000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49"/>
      </w:numPr>
      <w:spacing w:after="120" w:line="360" w:lineRule="auto"/>
      <w:jc w:val="both"/>
      <w:outlineLvl w:val="1"/>
    </w:pPr>
    <w:rPr>
      <w:rFonts w:cs="David"/>
    </w:rPr>
  </w:style>
  <w:style w:type="paragraph" w:customStyle="1" w:styleId="3-">
    <w:name w:val="3 - סעיף"/>
    <w:basedOn w:val="ad"/>
    <w:rsid w:val="00D90238"/>
    <w:pPr>
      <w:numPr>
        <w:ilvl w:val="2"/>
        <w:numId w:val="49"/>
      </w:numPr>
      <w:spacing w:after="120" w:line="360" w:lineRule="auto"/>
      <w:jc w:val="both"/>
      <w:outlineLvl w:val="2"/>
    </w:pPr>
  </w:style>
  <w:style w:type="paragraph" w:customStyle="1" w:styleId="4-">
    <w:name w:val="4 - סעיף"/>
    <w:basedOn w:val="ad"/>
    <w:link w:val="4-Char1"/>
    <w:qFormat/>
    <w:rsid w:val="00D90238"/>
    <w:pPr>
      <w:numPr>
        <w:ilvl w:val="3"/>
        <w:numId w:val="49"/>
      </w:numPr>
      <w:spacing w:after="120" w:line="360" w:lineRule="auto"/>
      <w:jc w:val="both"/>
      <w:outlineLvl w:val="3"/>
    </w:pPr>
  </w:style>
  <w:style w:type="paragraph" w:customStyle="1" w:styleId="5-">
    <w:name w:val="5 - סעיף"/>
    <w:basedOn w:val="ad"/>
    <w:link w:val="5-Char"/>
    <w:qFormat/>
    <w:rsid w:val="00D90238"/>
    <w:pPr>
      <w:numPr>
        <w:ilvl w:val="4"/>
        <w:numId w:val="49"/>
      </w:numPr>
      <w:spacing w:after="120" w:line="360" w:lineRule="auto"/>
      <w:jc w:val="both"/>
      <w:outlineLvl w:val="4"/>
    </w:pPr>
    <w:rPr>
      <w:rFonts w:ascii="David" w:hAnsi="David"/>
    </w:rPr>
  </w:style>
  <w:style w:type="paragraph" w:customStyle="1" w:styleId="6-">
    <w:name w:val="6 - סעיף"/>
    <w:basedOn w:val="ad"/>
    <w:qFormat/>
    <w:rsid w:val="00D90238"/>
    <w:pPr>
      <w:numPr>
        <w:ilvl w:val="5"/>
        <w:numId w:val="49"/>
      </w:numPr>
      <w:spacing w:after="120" w:line="360" w:lineRule="auto"/>
      <w:jc w:val="both"/>
      <w:outlineLvl w:val="5"/>
    </w:pPr>
  </w:style>
  <w:style w:type="paragraph" w:customStyle="1" w:styleId="7-">
    <w:name w:val="7 - סעיף"/>
    <w:basedOn w:val="ad"/>
    <w:qFormat/>
    <w:rsid w:val="00D90238"/>
    <w:pPr>
      <w:numPr>
        <w:ilvl w:val="6"/>
        <w:numId w:val="49"/>
      </w:numPr>
      <w:spacing w:after="120" w:line="360" w:lineRule="auto"/>
      <w:jc w:val="both"/>
      <w:outlineLvl w:val="6"/>
    </w:p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0"/>
      </w:numPr>
      <w:ind w:left="1617" w:hanging="992"/>
    </w:pPr>
    <w:rPr>
      <w:b/>
      <w:bCs/>
      <w:noProof/>
      <w:sz w:val="28"/>
      <w:szCs w:val="28"/>
    </w:rPr>
  </w:style>
  <w:style w:type="paragraph" w:customStyle="1" w:styleId="4-1">
    <w:name w:val="4 - כותרת"/>
    <w:basedOn w:val="4-"/>
    <w:link w:val="4-Char2"/>
    <w:rsid w:val="00D90238"/>
    <w:pPr>
      <w:numPr>
        <w:numId w:val="50"/>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b/>
      <w:bCs/>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caps/>
      <w:sz w:val="36"/>
      <w:szCs w:val="36"/>
      <w:u w:val="single"/>
      <w:lang w:eastAsia="he-IL"/>
    </w:rPr>
  </w:style>
  <w:style w:type="character" w:customStyle="1" w:styleId="affffff4">
    <w:name w:val="ללא מרווח תו"/>
    <w:link w:val="affffff3"/>
    <w:uiPriority w:val="1"/>
    <w:rsid w:val="00D90238"/>
    <w:rPr>
      <w:rFonts w:ascii="Times New Roman" w:eastAsia="Times New Roman" w:hAnsi="Times New Roman" w:cs="David"/>
      <w:sz w:val="24"/>
      <w:szCs w:val="24"/>
    </w:rPr>
  </w:style>
  <w:style w:type="paragraph" w:styleId="affffff7">
    <w:name w:val="endnote text"/>
    <w:basedOn w:val="ad"/>
    <w:link w:val="affffff8"/>
    <w:uiPriority w:val="99"/>
    <w:semiHidden/>
    <w:unhideWhenUsed/>
    <w:rsid w:val="00CC28AC"/>
    <w:rPr>
      <w:sz w:val="20"/>
      <w:szCs w:val="20"/>
    </w:rPr>
  </w:style>
  <w:style w:type="character" w:customStyle="1" w:styleId="affffff8">
    <w:name w:val="טקסט הערת סיום תו"/>
    <w:basedOn w:val="ae"/>
    <w:link w:val="affffff7"/>
    <w:uiPriority w:val="99"/>
    <w:semiHidden/>
    <w:rsid w:val="00CC28AC"/>
    <w:rPr>
      <w:rFonts w:ascii="Times New Roman" w:eastAsia="Times New Roman" w:hAnsi="Times New Roman" w:cs="David"/>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2"/>
      </w:numPr>
      <w:autoSpaceDE w:val="0"/>
      <w:autoSpaceDN w:val="0"/>
      <w:spacing w:before="100" w:beforeAutospacing="1" w:after="60" w:line="360" w:lineRule="auto"/>
      <w:outlineLvl w:val="0"/>
    </w:pPr>
    <w:rPr>
      <w:rFonts w:ascii="David" w:hAnsi="David"/>
      <w:bCs/>
      <w:kern w:val="28"/>
      <w:sz w:val="28"/>
      <w:szCs w:val="28"/>
    </w:rPr>
  </w:style>
  <w:style w:type="paragraph" w:customStyle="1" w:styleId="22">
    <w:name w:val="מספור רמה 2 נקי"/>
    <w:link w:val="2fd"/>
    <w:rsid w:val="00EF0417"/>
    <w:pPr>
      <w:numPr>
        <w:ilvl w:val="1"/>
        <w:numId w:val="52"/>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2"/>
    <w:rsid w:val="00EF0417"/>
    <w:rPr>
      <w:rFonts w:ascii="David" w:eastAsia="Times New Roman" w:hAnsi="David" w:cs="David"/>
      <w:b/>
      <w:kern w:val="28"/>
      <w:sz w:val="20"/>
      <w:szCs w:val="20"/>
    </w:rPr>
  </w:style>
  <w:style w:type="table" w:customStyle="1" w:styleId="1fb">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rPr>
  </w:style>
  <w:style w:type="paragraph" w:customStyle="1" w:styleId="211111">
    <w:name w:val="תת סעיף2 1.1.1.1.1"/>
    <w:basedOn w:val="14"/>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c">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סעיף רמה 2"/>
    <w:basedOn w:val="ad"/>
    <w:link w:val="2fe"/>
    <w:qFormat/>
    <w:rsid w:val="00B51020"/>
    <w:pPr>
      <w:numPr>
        <w:ilvl w:val="1"/>
        <w:numId w:val="55"/>
      </w:numPr>
      <w:spacing w:line="360" w:lineRule="auto"/>
      <w:jc w:val="both"/>
    </w:pPr>
    <w:rPr>
      <w:rFonts w:ascii="Arial" w:hAnsi="Arial"/>
    </w:rPr>
  </w:style>
  <w:style w:type="paragraph" w:customStyle="1" w:styleId="31">
    <w:name w:val="סעיף רמה 3"/>
    <w:basedOn w:val="21"/>
    <w:link w:val="3ff0"/>
    <w:qFormat/>
    <w:rsid w:val="00B51020"/>
    <w:pPr>
      <w:numPr>
        <w:ilvl w:val="2"/>
      </w:numPr>
      <w:tabs>
        <w:tab w:val="left" w:pos="1304"/>
      </w:tabs>
      <w:ind w:left="1304" w:hanging="737"/>
    </w:pPr>
  </w:style>
  <w:style w:type="character" w:customStyle="1" w:styleId="3ff0">
    <w:name w:val="סעיף רמה 3 תו"/>
    <w:basedOn w:val="ae"/>
    <w:link w:val="31"/>
    <w:rsid w:val="00B51020"/>
    <w:rPr>
      <w:rFonts w:ascii="Arial" w:hAnsi="Arial"/>
    </w:rPr>
  </w:style>
  <w:style w:type="paragraph" w:customStyle="1" w:styleId="41">
    <w:name w:val="סעיף רמה 4"/>
    <w:basedOn w:val="31"/>
    <w:rsid w:val="00B51020"/>
    <w:pPr>
      <w:numPr>
        <w:ilvl w:val="3"/>
      </w:numPr>
      <w:tabs>
        <w:tab w:val="num" w:pos="1440"/>
        <w:tab w:val="left" w:pos="2268"/>
      </w:tabs>
      <w:ind w:left="2268" w:right="1440" w:hanging="964"/>
    </w:pPr>
  </w:style>
  <w:style w:type="paragraph" w:customStyle="1" w:styleId="52">
    <w:name w:val="סעיף רמה 5"/>
    <w:basedOn w:val="41"/>
    <w:rsid w:val="00B51020"/>
    <w:pPr>
      <w:numPr>
        <w:ilvl w:val="4"/>
      </w:numPr>
      <w:tabs>
        <w:tab w:val="clear" w:pos="2268"/>
        <w:tab w:val="num" w:pos="1800"/>
        <w:tab w:val="left" w:pos="3402"/>
      </w:tabs>
      <w:ind w:left="3402" w:right="1800" w:hanging="1134"/>
    </w:pPr>
  </w:style>
  <w:style w:type="paragraph" w:customStyle="1" w:styleId="61">
    <w:name w:val="סעיף רמה 6"/>
    <w:basedOn w:val="52"/>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caps/>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rsid w:val="00DC2963"/>
    <w:pPr>
      <w:tabs>
        <w:tab w:val="clear" w:pos="737"/>
        <w:tab w:val="clear" w:pos="1050"/>
        <w:tab w:val="num" w:pos="1440"/>
      </w:tabs>
      <w:spacing w:after="0" w:line="360" w:lineRule="auto"/>
      <w:ind w:left="735" w:hanging="360"/>
      <w:jc w:val="both"/>
      <w:outlineLvl w:val="2"/>
    </w:pPr>
  </w:style>
  <w:style w:type="character" w:customStyle="1" w:styleId="2-Char">
    <w:name w:val="2 - כותרת Char"/>
    <w:basedOn w:val="1-Char"/>
    <w:link w:val="2-0"/>
    <w:rsid w:val="00DC2963"/>
    <w:rPr>
      <w:rFonts w:ascii="David" w:eastAsia="Times New Roman" w:hAnsi="David" w:cs="David"/>
      <w:b/>
      <w:bCs/>
      <w:sz w:val="28"/>
      <w:szCs w:val="28"/>
      <w:lang w:eastAsia="he-IL"/>
    </w:rPr>
  </w:style>
  <w:style w:type="character" w:customStyle="1" w:styleId="1-Char">
    <w:name w:val="1 - כותרת Char"/>
    <w:basedOn w:val="af6"/>
    <w:link w:val="1-"/>
    <w:rsid w:val="00652684"/>
    <w:rPr>
      <w:rFonts w:ascii="David" w:eastAsia="Times New Roman" w:hAnsi="David" w:cs="David"/>
      <w:b/>
      <w:bCs/>
      <w:sz w:val="28"/>
      <w:szCs w:val="28"/>
      <w:lang w:eastAsia="he-IL"/>
    </w:rPr>
  </w:style>
  <w:style w:type="paragraph" w:customStyle="1" w:styleId="1-">
    <w:name w:val="1 - כותרת"/>
    <w:basedOn w:val="25"/>
    <w:link w:val="1-Char"/>
    <w:qFormat/>
    <w:rsid w:val="00652684"/>
    <w:pPr>
      <w:keepLines/>
      <w:numPr>
        <w:ilvl w:val="0"/>
        <w:numId w:val="0"/>
      </w:numPr>
      <w:tabs>
        <w:tab w:val="left" w:pos="1050"/>
      </w:tabs>
      <w:spacing w:after="120"/>
      <w:ind w:left="792" w:hanging="432"/>
      <w:jc w:val="center"/>
    </w:pPr>
  </w:style>
  <w:style w:type="character" w:customStyle="1" w:styleId="3-Char">
    <w:name w:val="3 - כותרת Char"/>
    <w:basedOn w:val="af6"/>
    <w:link w:val="3-0"/>
    <w:rsid w:val="00DC2963"/>
    <w:rPr>
      <w:rFonts w:ascii="Calibri" w:hAnsi="Calibri" w:cs="Times New Roman"/>
      <w:b/>
      <w:bCs/>
      <w:noProof/>
      <w:sz w:val="28"/>
      <w:szCs w:val="28"/>
    </w:rPr>
  </w:style>
  <w:style w:type="character" w:customStyle="1" w:styleId="5-Char">
    <w:name w:val="5 - סעיף Char"/>
    <w:basedOn w:val="af6"/>
    <w:link w:val="5-"/>
    <w:rsid w:val="00DC2963"/>
    <w:rPr>
      <w:rFonts w:ascii="David" w:hAnsi="David" w:cs="Times New Roman"/>
    </w:rPr>
  </w:style>
  <w:style w:type="paragraph" w:customStyle="1" w:styleId="5-0">
    <w:name w:val="5 - כותרת"/>
    <w:basedOn w:val="5-"/>
    <w:link w:val="5-Char0"/>
    <w:rsid w:val="00DC2963"/>
    <w:pPr>
      <w:numPr>
        <w:numId w:val="53"/>
      </w:numPr>
      <w:spacing w:before="240"/>
      <w:ind w:hanging="1207"/>
      <w:outlineLvl w:val="9"/>
    </w:pPr>
    <w:rPr>
      <w:rFonts w:eastAsia="Times New Roman"/>
      <w:b/>
      <w:bCs/>
    </w:rPr>
  </w:style>
  <w:style w:type="paragraph" w:customStyle="1" w:styleId="affffffd">
    <w:name w:val="כותרת פרק חדש"/>
    <w:basedOn w:val="1-"/>
    <w:link w:val="affffffe"/>
    <w:rsid w:val="00652684"/>
    <w:pPr>
      <w:ind w:left="0" w:firstLine="0"/>
    </w:pPr>
    <w:rPr>
      <w:sz w:val="72"/>
      <w:szCs w:val="72"/>
    </w:rPr>
  </w:style>
  <w:style w:type="paragraph" w:customStyle="1" w:styleId="6-0">
    <w:name w:val="6 - כותרת"/>
    <w:basedOn w:val="6-"/>
    <w:link w:val="6-Char0"/>
    <w:rsid w:val="00DC2963"/>
    <w:pPr>
      <w:numPr>
        <w:numId w:val="53"/>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Times New Roman"/>
      <w:b/>
      <w:bCs/>
      <w:sz w:val="24"/>
    </w:rPr>
  </w:style>
  <w:style w:type="paragraph" w:customStyle="1" w:styleId="7-0">
    <w:name w:val="7 - כותרת"/>
    <w:basedOn w:val="7-"/>
    <w:link w:val="7-Char"/>
    <w:rsid w:val="00DC2963"/>
    <w:pPr>
      <w:numPr>
        <w:numId w:val="53"/>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Times New Roman"/>
      <w:b/>
      <w:bCs/>
      <w:sz w:val="24"/>
    </w:rPr>
  </w:style>
  <w:style w:type="character" w:customStyle="1" w:styleId="5-Char0">
    <w:name w:val="5 - כותרת Char"/>
    <w:basedOn w:val="5-Char"/>
    <w:link w:val="5-0"/>
    <w:rsid w:val="00DC2963"/>
    <w:rPr>
      <w:rFonts w:ascii="David" w:eastAsia="Times New Roman" w:hAnsi="David" w:cs="Times New Roman"/>
      <w:b/>
      <w:bCs/>
    </w:rPr>
  </w:style>
  <w:style w:type="character" w:customStyle="1" w:styleId="affffffe">
    <w:name w:val="כותרת פרק חדש תו"/>
    <w:basedOn w:val="1-Char"/>
    <w:link w:val="affffffd"/>
    <w:rsid w:val="00652684"/>
    <w:rPr>
      <w:rFonts w:ascii="David" w:eastAsia="Times New Roman" w:hAnsi="David" w:cs="David"/>
      <w:b/>
      <w:bCs/>
      <w:caps w:val="0"/>
      <w:spacing w:val="15"/>
      <w:sz w:val="72"/>
      <w:szCs w:val="72"/>
      <w:lang w:eastAsia="he-IL"/>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David" w:eastAsia="Times New Roman" w:hAnsi="David" w:cs="David"/>
      <w:caps/>
      <w:noProof/>
      <w:sz w:val="24"/>
      <w:szCs w:val="24"/>
      <w:lang w:eastAsia="he-IL"/>
    </w:rPr>
  </w:style>
  <w:style w:type="character" w:customStyle="1" w:styleId="UnresolvedMention10">
    <w:name w:val="Unresolved Mention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cs="Narkisim"/>
      <w:lang w:eastAsia="he-IL"/>
    </w:rPr>
  </w:style>
  <w:style w:type="character" w:customStyle="1" w:styleId="PARA2Char">
    <w:name w:val="PARA 2 Char"/>
    <w:basedOn w:val="ae"/>
    <w:link w:val="PARA2"/>
    <w:rsid w:val="00DC2963"/>
    <w:rPr>
      <w:rFonts w:ascii="Arial" w:hAnsi="Arial" w:cs="Narkisim"/>
      <w:b/>
      <w:lang w:eastAsia="he-IL"/>
    </w:rPr>
  </w:style>
  <w:style w:type="character" w:customStyle="1" w:styleId="PARA3Char">
    <w:name w:val="PARA 3 Char"/>
    <w:basedOn w:val="ae"/>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25"/>
      </w:numPr>
    </w:pPr>
  </w:style>
  <w:style w:type="numbering" w:customStyle="1" w:styleId="-11">
    <w:name w:val="משרד האוצר - מדורג קצר1"/>
    <w:uiPriority w:val="99"/>
    <w:rsid w:val="00DC2963"/>
    <w:pPr>
      <w:numPr>
        <w:numId w:val="26"/>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3"/>
    <w:link w:val="afffffff0"/>
    <w:rsid w:val="00DC2963"/>
    <w:pPr>
      <w:tabs>
        <w:tab w:val="left" w:pos="283"/>
      </w:tabs>
      <w:spacing w:after="120" w:line="360" w:lineRule="auto"/>
      <w:ind w:left="360" w:hanging="72"/>
      <w:jc w:val="center"/>
    </w:pPr>
  </w:style>
  <w:style w:type="paragraph" w:customStyle="1" w:styleId="affffffc">
    <w:name w:val="ג"/>
    <w:basedOn w:val="25"/>
    <w:link w:val="afffffff1"/>
    <w:rsid w:val="00DC2963"/>
    <w:pPr>
      <w:keepLines/>
      <w:tabs>
        <w:tab w:val="clear" w:pos="720"/>
        <w:tab w:val="num" w:pos="737"/>
        <w:tab w:val="left" w:pos="1050"/>
      </w:tabs>
      <w:spacing w:after="120"/>
      <w:ind w:left="737" w:hanging="737"/>
      <w:jc w:val="center"/>
    </w:pPr>
  </w:style>
  <w:style w:type="paragraph" w:customStyle="1" w:styleId="afffffff2">
    <w:name w:val="ד"/>
    <w:basedOn w:val="3-3"/>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caps/>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cap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8"/>
    <w:rsid w:val="00DC2963"/>
    <w:rPr>
      <w:rFonts w:ascii="David" w:eastAsia="Times New Roman" w:hAnsi="David" w:cs="David"/>
      <w:caps/>
      <w:sz w:val="24"/>
      <w:szCs w:val="24"/>
      <w:lang w:eastAsia="he-IL"/>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outlineLvl w:val="9"/>
    </w:pPr>
    <w:rPr>
      <w:color w:val="auto"/>
    </w:rPr>
  </w:style>
  <w:style w:type="character" w:customStyle="1" w:styleId="afffffff1">
    <w:name w:val="ג תו"/>
    <w:basedOn w:val="ae"/>
    <w:link w:val="affffffc"/>
    <w:rsid w:val="00DC2963"/>
    <w:rPr>
      <w:rFonts w:ascii="David" w:eastAsia="Times New Roman" w:hAnsi="David" w:cs="David"/>
      <w:b/>
      <w:bCs/>
      <w:sz w:val="28"/>
      <w:szCs w:val="28"/>
      <w:lang w:eastAsia="he-IL"/>
    </w:rPr>
  </w:style>
  <w:style w:type="character" w:customStyle="1" w:styleId="afffffff0">
    <w:name w:val="ב תו"/>
    <w:basedOn w:val="ae"/>
    <w:link w:val="afffffff"/>
    <w:rsid w:val="00DC2963"/>
    <w:rPr>
      <w:rFonts w:ascii="David" w:eastAsia="Times New Roman" w:hAnsi="David" w:cs="David"/>
      <w:b/>
      <w:bCs/>
      <w:smallCaps/>
      <w:sz w:val="28"/>
      <w:szCs w:val="32"/>
      <w:lang w:eastAsia="he-IL"/>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9">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rPr>
  </w:style>
  <w:style w:type="paragraph" w:customStyle="1" w:styleId="afffffff9">
    <w:name w:val="כותרת נספח לפרק"/>
    <w:basedOn w:val="affffffd"/>
    <w:autoRedefine/>
    <w:rsid w:val="00DC2963"/>
    <w:rPr>
      <w:sz w:val="40"/>
      <w:szCs w:val="40"/>
    </w:rPr>
  </w:style>
  <w:style w:type="character" w:customStyle="1" w:styleId="5f2">
    <w:name w:val="אזכור לא מזוהה5"/>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ind w:left="360" w:firstLine="0"/>
    </w:pPr>
  </w:style>
  <w:style w:type="paragraph" w:customStyle="1" w:styleId="1fd">
    <w:name w:val="רגיל 1"/>
    <w:basedOn w:val="22"/>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val="0"/>
      <w:spacing w:val="15"/>
      <w:sz w:val="32"/>
      <w:szCs w:val="32"/>
      <w:lang w:eastAsia="he-IL"/>
    </w:rPr>
  </w:style>
  <w:style w:type="paragraph" w:customStyle="1" w:styleId="afffffffa">
    <w:name w:val="כותרת פרק"/>
    <w:basedOn w:val="affffffd"/>
    <w:link w:val="afffffffb"/>
    <w:qFormat/>
    <w:rsid w:val="004765F5"/>
    <w:pPr>
      <w:outlineLvl w:val="0"/>
    </w:pPr>
  </w:style>
  <w:style w:type="character" w:customStyle="1" w:styleId="1fe">
    <w:name w:val="רגיל 1 תו"/>
    <w:basedOn w:val="2fd"/>
    <w:link w:val="1fd"/>
    <w:rsid w:val="00ED1416"/>
    <w:rPr>
      <w:rFonts w:ascii="David" w:eastAsia="Times New Roman" w:hAnsi="David" w:cs="David"/>
      <w:b/>
      <w:kern w:val="28"/>
      <w:sz w:val="24"/>
      <w:szCs w:val="24"/>
    </w:rPr>
  </w:style>
  <w:style w:type="paragraph" w:customStyle="1" w:styleId="1ff">
    <w:name w:val="1. כותרת"/>
    <w:basedOn w:val="1-"/>
    <w:link w:val="1ff0"/>
    <w:qFormat/>
    <w:rsid w:val="00ED1416"/>
  </w:style>
  <w:style w:type="character" w:customStyle="1" w:styleId="afffffffb">
    <w:name w:val="כותרת פרק תו"/>
    <w:basedOn w:val="affffffe"/>
    <w:link w:val="afffffffa"/>
    <w:rsid w:val="004765F5"/>
    <w:rPr>
      <w:rFonts w:ascii="David" w:eastAsia="Times New Roman" w:hAnsi="David" w:cs="David"/>
      <w:b/>
      <w:bCs/>
      <w:caps w:val="0"/>
      <w:spacing w:val="15"/>
      <w:sz w:val="72"/>
      <w:szCs w:val="72"/>
      <w:lang w:eastAsia="he-IL"/>
    </w:rPr>
  </w:style>
  <w:style w:type="paragraph" w:customStyle="1" w:styleId="11">
    <w:name w:val="1.1 כותרת"/>
    <w:basedOn w:val="3-3"/>
    <w:link w:val="113"/>
    <w:qFormat/>
    <w:rsid w:val="00ED1416"/>
    <w:pPr>
      <w:numPr>
        <w:numId w:val="43"/>
      </w:numPr>
      <w:outlineLvl w:val="2"/>
    </w:pPr>
    <w:rPr>
      <w:b/>
      <w:bCs/>
      <w:sz w:val="28"/>
      <w:szCs w:val="28"/>
    </w:rPr>
  </w:style>
  <w:style w:type="character" w:customStyle="1" w:styleId="1ff0">
    <w:name w:val="1. כותרת תו"/>
    <w:basedOn w:val="1-Char"/>
    <w:link w:val="1ff"/>
    <w:rsid w:val="00ED1416"/>
    <w:rPr>
      <w:rFonts w:ascii="David" w:eastAsia="Times New Roman" w:hAnsi="David" w:cs="David"/>
      <w:b/>
      <w:bCs/>
      <w:caps w:val="0"/>
      <w:spacing w:val="15"/>
      <w:sz w:val="32"/>
      <w:szCs w:val="32"/>
      <w:lang w:eastAsia="he-IL"/>
    </w:rPr>
  </w:style>
  <w:style w:type="paragraph" w:customStyle="1" w:styleId="1112">
    <w:name w:val="1.1.1 רגיל"/>
    <w:basedOn w:val="111"/>
    <w:link w:val="1113"/>
    <w:qFormat/>
    <w:rsid w:val="00FB7A30"/>
    <w:rPr>
      <w:b w:val="0"/>
      <w:bCs w:val="0"/>
    </w:rPr>
  </w:style>
  <w:style w:type="character" w:customStyle="1" w:styleId="2a">
    <w:name w:val="כותרת2 תו"/>
    <w:basedOn w:val="27"/>
    <w:link w:val="29"/>
    <w:uiPriority w:val="99"/>
    <w:rsid w:val="00ED1416"/>
    <w:rPr>
      <w:rFonts w:ascii="David" w:eastAsia="Times New Roman" w:hAnsi="David" w:cs="David"/>
      <w:b/>
      <w:bCs/>
      <w:caps/>
      <w:sz w:val="36"/>
      <w:szCs w:val="36"/>
      <w:lang w:eastAsia="he-IL"/>
    </w:rPr>
  </w:style>
  <w:style w:type="character" w:customStyle="1" w:styleId="3-2">
    <w:name w:val="#3 - כותרת תו"/>
    <w:basedOn w:val="2a"/>
    <w:link w:val="3-1"/>
    <w:rsid w:val="00ED1416"/>
    <w:rPr>
      <w:rFonts w:ascii="David" w:eastAsia="Times New Roman" w:hAnsi="David" w:cs="David"/>
      <w:b/>
      <w:bCs/>
      <w:caps/>
      <w:noProof/>
      <w:sz w:val="32"/>
      <w:szCs w:val="32"/>
      <w:lang w:eastAsia="he-IL"/>
    </w:rPr>
  </w:style>
  <w:style w:type="character" w:customStyle="1" w:styleId="3-4">
    <w:name w:val="#3 - סעיף תו"/>
    <w:basedOn w:val="3-2"/>
    <w:link w:val="3-3"/>
    <w:rsid w:val="00ED1416"/>
    <w:rPr>
      <w:rFonts w:ascii="David" w:eastAsia="Times New Roman" w:hAnsi="David" w:cs="David"/>
      <w:b w:val="0"/>
      <w:bCs w:val="0"/>
      <w:caps/>
      <w:noProof/>
      <w:sz w:val="24"/>
      <w:szCs w:val="24"/>
      <w:lang w:eastAsia="he-IL"/>
    </w:rPr>
  </w:style>
  <w:style w:type="character" w:customStyle="1" w:styleId="113">
    <w:name w:val="1.1 כותרת תו"/>
    <w:basedOn w:val="3-4"/>
    <w:link w:val="11"/>
    <w:rsid w:val="00ED1416"/>
    <w:rPr>
      <w:rFonts w:ascii="David" w:eastAsia="Times New Roman" w:hAnsi="David" w:cs="David"/>
      <w:b/>
      <w:bCs/>
      <w:caps/>
      <w:noProof/>
      <w:sz w:val="28"/>
      <w:szCs w:val="28"/>
      <w:lang w:eastAsia="he-IL"/>
    </w:rPr>
  </w:style>
  <w:style w:type="paragraph" w:customStyle="1" w:styleId="111">
    <w:name w:val="1.1.1 כותרת"/>
    <w:basedOn w:val="3-3"/>
    <w:link w:val="1114"/>
    <w:qFormat/>
    <w:rsid w:val="003A64BC"/>
    <w:pPr>
      <w:numPr>
        <w:ilvl w:val="2"/>
        <w:numId w:val="43"/>
      </w:numPr>
      <w:tabs>
        <w:tab w:val="clear" w:pos="1334"/>
        <w:tab w:val="left" w:pos="1050"/>
      </w:tabs>
      <w:outlineLvl w:val="9"/>
    </w:pPr>
    <w:rPr>
      <w:rFonts w:eastAsiaTheme="minorHAnsi"/>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noProof/>
      <w:sz w:val="24"/>
      <w:szCs w:val="24"/>
      <w:lang w:eastAsia="he-IL"/>
    </w:rPr>
  </w:style>
  <w:style w:type="paragraph" w:customStyle="1" w:styleId="1111">
    <w:name w:val="1.1.1.1 רגיל"/>
    <w:basedOn w:val="4-2"/>
    <w:link w:val="11110"/>
    <w:qFormat/>
    <w:rsid w:val="00ED1416"/>
    <w:pPr>
      <w:numPr>
        <w:ilvl w:val="3"/>
        <w:numId w:val="43"/>
      </w:numPr>
      <w:outlineLvl w:val="9"/>
    </w:pPr>
  </w:style>
  <w:style w:type="character" w:customStyle="1" w:styleId="1114">
    <w:name w:val="1.1.1 כותרת תו"/>
    <w:basedOn w:val="3-4"/>
    <w:link w:val="111"/>
    <w:rsid w:val="003A64BC"/>
    <w:rPr>
      <w:rFonts w:ascii="David" w:eastAsia="Times New Roman" w:hAnsi="David" w:cs="David"/>
      <w:b/>
      <w:bCs/>
      <w:caps/>
      <w:noProof/>
      <w:sz w:val="24"/>
      <w:szCs w:val="24"/>
      <w:lang w:eastAsia="he-IL"/>
    </w:rPr>
  </w:style>
  <w:style w:type="paragraph" w:customStyle="1" w:styleId="11111">
    <w:name w:val="1.1.1.1.1 רגיל"/>
    <w:basedOn w:val="6-1"/>
    <w:link w:val="111110"/>
    <w:qFormat/>
    <w:rsid w:val="00ED1416"/>
    <w:pPr>
      <w:numPr>
        <w:ilvl w:val="4"/>
        <w:numId w:val="43"/>
      </w:numPr>
      <w:outlineLvl w:val="9"/>
    </w:pPr>
  </w:style>
  <w:style w:type="character" w:customStyle="1" w:styleId="11110">
    <w:name w:val="1.1.1.1 רגיל תו"/>
    <w:basedOn w:val="4-Char"/>
    <w:link w:val="1111"/>
    <w:rsid w:val="00ED1416"/>
    <w:rPr>
      <w:rFonts w:ascii="David" w:eastAsia="Times New Roman" w:hAnsi="David" w:cs="David"/>
      <w:caps/>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David" w:eastAsia="Times New Roman" w:hAnsi="David" w:cs="David"/>
      <w:caps/>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caps/>
      <w:noProof/>
      <w:sz w:val="24"/>
      <w:szCs w:val="24"/>
      <w:lang w:eastAsia="he-IL"/>
    </w:rPr>
  </w:style>
  <w:style w:type="paragraph" w:customStyle="1" w:styleId="afffffffc">
    <w:name w:val="נספח"/>
    <w:basedOn w:val="32"/>
    <w:link w:val="afffffffd"/>
    <w:qFormat/>
    <w:rsid w:val="004765F5"/>
    <w:pPr>
      <w:jc w:val="center"/>
    </w:pPr>
    <w:rPr>
      <w:i/>
      <w:kern w:val="28"/>
    </w:rPr>
  </w:style>
  <w:style w:type="character" w:customStyle="1" w:styleId="115">
    <w:name w:val="1.1 רגיל תו"/>
    <w:basedOn w:val="113"/>
    <w:link w:val="114"/>
    <w:rsid w:val="005A33AD"/>
    <w:rPr>
      <w:rFonts w:ascii="David" w:eastAsia="Times New Roman" w:hAnsi="David" w:cs="David"/>
      <w:b/>
      <w:bCs w:val="0"/>
      <w:caps/>
      <w:noProof/>
      <w:kern w:val="28"/>
      <w:sz w:val="24"/>
      <w:szCs w:val="24"/>
      <w:lang w:eastAsia="he-IL"/>
    </w:rPr>
  </w:style>
  <w:style w:type="paragraph" w:customStyle="1" w:styleId="1ff1">
    <w:name w:val="1. כותרת חוזה"/>
    <w:basedOn w:val="1-"/>
    <w:link w:val="1ff2"/>
    <w:qFormat/>
    <w:rsid w:val="004765F5"/>
    <w:pPr>
      <w:jc w:val="both"/>
    </w:pPr>
    <w:rPr>
      <w:sz w:val="24"/>
      <w:szCs w:val="24"/>
    </w:rPr>
  </w:style>
  <w:style w:type="character" w:customStyle="1" w:styleId="afffffffd">
    <w:name w:val="נספח תו"/>
    <w:basedOn w:val="34"/>
    <w:link w:val="afffffffc"/>
    <w:rsid w:val="004765F5"/>
    <w:rPr>
      <w:rFonts w:ascii="David" w:eastAsia="Times New Roman" w:hAnsi="David" w:cs="David"/>
      <w:b/>
      <w:bCs/>
      <w:i/>
      <w:kern w:val="28"/>
      <w:sz w:val="24"/>
      <w:szCs w:val="24"/>
      <w:lang w:eastAsia="he-IL"/>
    </w:rPr>
  </w:style>
  <w:style w:type="character" w:customStyle="1" w:styleId="1ff2">
    <w:name w:val="1. כותרת חוזה תו"/>
    <w:basedOn w:val="1-Char"/>
    <w:link w:val="1ff1"/>
    <w:rsid w:val="004765F5"/>
    <w:rPr>
      <w:rFonts w:ascii="David" w:eastAsia="Times New Roman" w:hAnsi="David" w:cs="David"/>
      <w:b/>
      <w:bCs/>
      <w:caps w:val="0"/>
      <w:spacing w:val="15"/>
      <w:sz w:val="24"/>
      <w:szCs w:val="24"/>
      <w:lang w:eastAsia="he-IL"/>
    </w:rPr>
  </w:style>
  <w:style w:type="character" w:customStyle="1" w:styleId="2fe">
    <w:name w:val="סעיף רמה 2 תו"/>
    <w:basedOn w:val="ae"/>
    <w:link w:val="21"/>
    <w:rsid w:val="00C21D13"/>
    <w:rPr>
      <w:rFonts w:ascii="Arial" w:hAnsi="Arial"/>
    </w:rPr>
  </w:style>
  <w:style w:type="paragraph" w:customStyle="1" w:styleId="91">
    <w:name w:val="סגנון9"/>
    <w:basedOn w:val="62"/>
    <w:rsid w:val="00A41D80"/>
    <w:pPr>
      <w:tabs>
        <w:tab w:val="num" w:pos="1080"/>
      </w:tabs>
      <w:spacing w:before="60" w:line="360" w:lineRule="auto"/>
      <w:ind w:left="3960" w:hanging="360"/>
    </w:pPr>
    <w:rPr>
      <w:rFonts w:cs="Narkisim"/>
      <w:b w:val="0"/>
      <w:caps/>
      <w:noProof/>
      <w:sz w:val="22"/>
    </w:rPr>
  </w:style>
  <w:style w:type="character" w:customStyle="1" w:styleId="il">
    <w:name w:val="il"/>
    <w:basedOn w:val="ae"/>
    <w:rsid w:val="00012948"/>
  </w:style>
  <w:style w:type="paragraph" w:customStyle="1" w:styleId="m-1480864656106735341msolistparagraph">
    <w:name w:val="m_-1480864656106735341msolistparagraph"/>
    <w:basedOn w:val="ad"/>
    <w:rsid w:val="001D0E71"/>
    <w:pPr>
      <w:bidi w:val="0"/>
      <w:spacing w:before="100" w:beforeAutospacing="1" w:after="100" w:afterAutospacing="1"/>
    </w:pPr>
  </w:style>
  <w:style w:type="paragraph" w:customStyle="1" w:styleId="Base">
    <w:name w:val="Base"/>
    <w:semiHidden/>
    <w:rsid w:val="00CC28AC"/>
    <w:pPr>
      <w:bidi/>
      <w:spacing w:before="120" w:after="0" w:line="320" w:lineRule="exact"/>
      <w:jc w:val="both"/>
    </w:pPr>
    <w:rPr>
      <w:rFonts w:ascii="David" w:eastAsia="Times New Roman" w:hAnsi="David" w:cs="David"/>
      <w:sz w:val="24"/>
      <w:szCs w:val="24"/>
      <w:lang w:eastAsia="he-IL"/>
    </w:rPr>
  </w:style>
  <w:style w:type="paragraph" w:customStyle="1" w:styleId="AlphaList0">
    <w:name w:val="Alpha List 0"/>
    <w:basedOn w:val="Base"/>
    <w:rsid w:val="00CC28AC"/>
    <w:pPr>
      <w:numPr>
        <w:numId w:val="66"/>
      </w:numPr>
    </w:pPr>
  </w:style>
  <w:style w:type="paragraph" w:customStyle="1" w:styleId="AlphaList3">
    <w:name w:val="Alpha List 3"/>
    <w:basedOn w:val="Base"/>
    <w:link w:val="AlphaList30"/>
    <w:rsid w:val="00CC28AC"/>
    <w:pPr>
      <w:numPr>
        <w:numId w:val="69"/>
      </w:numPr>
    </w:pPr>
  </w:style>
  <w:style w:type="paragraph" w:customStyle="1" w:styleId="AlphaList4">
    <w:name w:val="Alpha List 4"/>
    <w:basedOn w:val="Base"/>
    <w:rsid w:val="00CC28AC"/>
    <w:pPr>
      <w:numPr>
        <w:numId w:val="70"/>
      </w:numPr>
    </w:pPr>
  </w:style>
  <w:style w:type="paragraph" w:customStyle="1" w:styleId="AlphaList5">
    <w:name w:val="Alpha List 5"/>
    <w:basedOn w:val="Base"/>
    <w:rsid w:val="00CC28AC"/>
    <w:pPr>
      <w:numPr>
        <w:numId w:val="71"/>
      </w:numPr>
      <w:tabs>
        <w:tab w:val="left" w:pos="2211"/>
      </w:tabs>
    </w:pPr>
  </w:style>
  <w:style w:type="paragraph" w:customStyle="1" w:styleId="BulletList0">
    <w:name w:val="Bullet List 0"/>
    <w:basedOn w:val="Base"/>
    <w:semiHidden/>
    <w:rsid w:val="00CC28AC"/>
    <w:pPr>
      <w:numPr>
        <w:numId w:val="72"/>
      </w:numPr>
    </w:pPr>
  </w:style>
  <w:style w:type="paragraph" w:customStyle="1" w:styleId="BulletList3">
    <w:name w:val="Bullet List 3"/>
    <w:basedOn w:val="Base"/>
    <w:link w:val="BulletList30"/>
    <w:rsid w:val="00CC28AC"/>
    <w:pPr>
      <w:numPr>
        <w:numId w:val="74"/>
      </w:numPr>
    </w:pPr>
  </w:style>
  <w:style w:type="paragraph" w:customStyle="1" w:styleId="BulletList4">
    <w:name w:val="Bullet List 4"/>
    <w:basedOn w:val="Base"/>
    <w:rsid w:val="00CC28AC"/>
    <w:pPr>
      <w:numPr>
        <w:numId w:val="75"/>
      </w:numPr>
    </w:pPr>
  </w:style>
  <w:style w:type="paragraph" w:customStyle="1" w:styleId="BulletList5">
    <w:name w:val="Bullet List 5"/>
    <w:basedOn w:val="Base"/>
    <w:rsid w:val="00CC28AC"/>
    <w:pPr>
      <w:numPr>
        <w:numId w:val="76"/>
      </w:numPr>
    </w:pPr>
  </w:style>
  <w:style w:type="paragraph" w:customStyle="1" w:styleId="DocTitle">
    <w:name w:val="Doc Title"/>
    <w:basedOn w:val="Base"/>
    <w:next w:val="ad"/>
    <w:rsid w:val="00CC28AC"/>
    <w:pPr>
      <w:spacing w:before="360" w:after="480" w:line="480" w:lineRule="exact"/>
      <w:jc w:val="center"/>
    </w:pPr>
    <w:rPr>
      <w:b/>
      <w:bCs/>
      <w:caps/>
      <w:spacing w:val="40"/>
      <w:kern w:val="48"/>
      <w:sz w:val="48"/>
      <w:szCs w:val="52"/>
    </w:rPr>
  </w:style>
  <w:style w:type="paragraph" w:customStyle="1" w:styleId="Draft">
    <w:name w:val="Draft"/>
    <w:basedOn w:val="Base"/>
    <w:semiHidden/>
    <w:rsid w:val="00CC28AC"/>
    <w:rPr>
      <w:rFonts w:cs="Guttman Yad"/>
      <w:i/>
    </w:rPr>
  </w:style>
  <w:style w:type="paragraph" w:customStyle="1" w:styleId="Draft1">
    <w:name w:val="Draft1"/>
    <w:basedOn w:val="Base"/>
    <w:semiHidden/>
    <w:rsid w:val="00CC28AC"/>
    <w:pPr>
      <w:ind w:left="357"/>
    </w:pPr>
    <w:rPr>
      <w:rFonts w:cs="Guttman Yad"/>
      <w:i/>
    </w:rPr>
  </w:style>
  <w:style w:type="paragraph" w:customStyle="1" w:styleId="FooterTitle">
    <w:name w:val="Footer Title"/>
    <w:basedOn w:val="Base"/>
    <w:rsid w:val="00CC28AC"/>
    <w:pPr>
      <w:tabs>
        <w:tab w:val="center" w:pos="4536"/>
        <w:tab w:val="right" w:pos="9072"/>
      </w:tabs>
      <w:spacing w:line="240" w:lineRule="auto"/>
      <w:contextualSpacing/>
    </w:pPr>
    <w:rPr>
      <w:sz w:val="18"/>
      <w:szCs w:val="20"/>
    </w:rPr>
  </w:style>
  <w:style w:type="paragraph" w:customStyle="1" w:styleId="FirstPage">
    <w:name w:val="First Page"/>
    <w:basedOn w:val="Base"/>
    <w:rsid w:val="00CC28AC"/>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CC28AC"/>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Graphic">
    <w:name w:val="Graphic"/>
    <w:basedOn w:val="Base"/>
    <w:semiHidden/>
    <w:rsid w:val="00CC28AC"/>
    <w:pPr>
      <w:spacing w:line="240" w:lineRule="atLeast"/>
      <w:jc w:val="center"/>
    </w:pPr>
  </w:style>
  <w:style w:type="paragraph" w:customStyle="1" w:styleId="GraphicCaption">
    <w:name w:val="Graphic Caption"/>
    <w:basedOn w:val="Base"/>
    <w:semiHidden/>
    <w:rsid w:val="00CC28AC"/>
    <w:pPr>
      <w:jc w:val="center"/>
    </w:pPr>
    <w:rPr>
      <w:bCs/>
    </w:rPr>
  </w:style>
  <w:style w:type="paragraph" w:customStyle="1" w:styleId="HeaderTitle">
    <w:name w:val="Header Title"/>
    <w:basedOn w:val="Base"/>
    <w:semiHidden/>
    <w:rsid w:val="00CC28AC"/>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CC28AC"/>
    <w:pPr>
      <w:spacing w:before="0"/>
      <w:ind w:left="357"/>
      <w:contextualSpacing/>
    </w:pPr>
  </w:style>
  <w:style w:type="paragraph" w:customStyle="1" w:styleId="ListContinue1">
    <w:name w:val="List Continue1"/>
    <w:basedOn w:val="Base"/>
    <w:semiHidden/>
    <w:rsid w:val="00CC28AC"/>
    <w:pPr>
      <w:spacing w:before="0"/>
      <w:ind w:left="720"/>
    </w:pPr>
  </w:style>
  <w:style w:type="paragraph" w:customStyle="1" w:styleId="ListContinue2">
    <w:name w:val="List Continue2"/>
    <w:basedOn w:val="Base"/>
    <w:semiHidden/>
    <w:rsid w:val="00CC28AC"/>
    <w:pPr>
      <w:spacing w:before="0"/>
      <w:ind w:left="1083"/>
    </w:pPr>
  </w:style>
  <w:style w:type="paragraph" w:customStyle="1" w:styleId="ListContinue3">
    <w:name w:val="List Continue3"/>
    <w:basedOn w:val="Base"/>
    <w:semiHidden/>
    <w:rsid w:val="00CC28AC"/>
    <w:pPr>
      <w:spacing w:before="0"/>
      <w:ind w:left="1440"/>
    </w:pPr>
  </w:style>
  <w:style w:type="paragraph" w:customStyle="1" w:styleId="ListContinue4">
    <w:name w:val="List Continue4"/>
    <w:basedOn w:val="Base"/>
    <w:semiHidden/>
    <w:rsid w:val="00CC28AC"/>
    <w:pPr>
      <w:spacing w:before="0"/>
      <w:ind w:left="1854"/>
    </w:pPr>
  </w:style>
  <w:style w:type="paragraph" w:customStyle="1" w:styleId="ListContinue5">
    <w:name w:val="List Continue5"/>
    <w:basedOn w:val="Base"/>
    <w:semiHidden/>
    <w:rsid w:val="00CC28AC"/>
    <w:pPr>
      <w:spacing w:before="0"/>
      <w:ind w:left="2211"/>
    </w:pPr>
  </w:style>
  <w:style w:type="paragraph" w:customStyle="1" w:styleId="NumberList0">
    <w:name w:val="Number List 0"/>
    <w:basedOn w:val="Base"/>
    <w:rsid w:val="00CC28AC"/>
    <w:pPr>
      <w:numPr>
        <w:numId w:val="77"/>
      </w:numPr>
      <w:tabs>
        <w:tab w:val="clear" w:pos="357"/>
      </w:tabs>
      <w:ind w:left="360" w:hanging="360"/>
    </w:pPr>
  </w:style>
  <w:style w:type="paragraph" w:customStyle="1" w:styleId="NumberList3">
    <w:name w:val="Number List 3"/>
    <w:basedOn w:val="Base"/>
    <w:rsid w:val="00CC28AC"/>
    <w:pPr>
      <w:numPr>
        <w:numId w:val="78"/>
      </w:numPr>
    </w:pPr>
  </w:style>
  <w:style w:type="paragraph" w:customStyle="1" w:styleId="NumberList4">
    <w:name w:val="Number List 4"/>
    <w:basedOn w:val="Base"/>
    <w:semiHidden/>
    <w:rsid w:val="00CC28AC"/>
    <w:pPr>
      <w:numPr>
        <w:numId w:val="79"/>
      </w:numPr>
    </w:pPr>
  </w:style>
  <w:style w:type="paragraph" w:customStyle="1" w:styleId="NumberList5">
    <w:name w:val="Number List 5"/>
    <w:basedOn w:val="Base"/>
    <w:semiHidden/>
    <w:rsid w:val="00CC28AC"/>
    <w:pPr>
      <w:numPr>
        <w:numId w:val="80"/>
      </w:numPr>
      <w:tabs>
        <w:tab w:val="left" w:pos="2211"/>
      </w:tabs>
    </w:pPr>
  </w:style>
  <w:style w:type="paragraph" w:customStyle="1" w:styleId="OutlineList0">
    <w:name w:val="Outline List0"/>
    <w:basedOn w:val="13"/>
    <w:semiHidden/>
    <w:qFormat/>
    <w:rsid w:val="00CC28AC"/>
    <w:pPr>
      <w:keepNext w:val="0"/>
      <w:numPr>
        <w:numId w:val="100"/>
      </w:numPr>
      <w:spacing w:before="120"/>
      <w:outlineLvl w:val="9"/>
    </w:pPr>
    <w:rPr>
      <w:b w:val="0"/>
      <w:sz w:val="22"/>
      <w:szCs w:val="24"/>
    </w:rPr>
  </w:style>
  <w:style w:type="paragraph" w:customStyle="1" w:styleId="OutlineList1">
    <w:name w:val="Outline List1"/>
    <w:basedOn w:val="13"/>
    <w:semiHidden/>
    <w:qFormat/>
    <w:rsid w:val="00CC28AC"/>
    <w:pPr>
      <w:numPr>
        <w:ilvl w:val="1"/>
        <w:numId w:val="100"/>
      </w:numPr>
      <w:spacing w:before="120"/>
      <w:outlineLvl w:val="9"/>
    </w:pPr>
    <w:rPr>
      <w:b w:val="0"/>
      <w:bCs w:val="0"/>
      <w:sz w:val="22"/>
      <w:szCs w:val="24"/>
    </w:rPr>
  </w:style>
  <w:style w:type="paragraph" w:customStyle="1" w:styleId="OutlineList2">
    <w:name w:val="Outline List2"/>
    <w:basedOn w:val="25"/>
    <w:semiHidden/>
    <w:qFormat/>
    <w:rsid w:val="00CC28AC"/>
    <w:pPr>
      <w:keepNext w:val="0"/>
      <w:numPr>
        <w:ilvl w:val="2"/>
        <w:numId w:val="100"/>
      </w:numPr>
      <w:spacing w:before="120"/>
      <w:outlineLvl w:val="9"/>
    </w:pPr>
    <w:rPr>
      <w:b w:val="0"/>
      <w:bCs w:val="0"/>
      <w:sz w:val="22"/>
      <w:szCs w:val="24"/>
    </w:rPr>
  </w:style>
  <w:style w:type="paragraph" w:customStyle="1" w:styleId="OutlineList3">
    <w:name w:val="Outline List3"/>
    <w:basedOn w:val="32"/>
    <w:qFormat/>
    <w:rsid w:val="00CC28AC"/>
    <w:pPr>
      <w:keepNext w:val="0"/>
      <w:numPr>
        <w:ilvl w:val="3"/>
        <w:numId w:val="100"/>
      </w:numPr>
      <w:spacing w:before="120"/>
      <w:outlineLvl w:val="9"/>
    </w:pPr>
    <w:rPr>
      <w:b w:val="0"/>
      <w:bCs w:val="0"/>
    </w:rPr>
  </w:style>
  <w:style w:type="paragraph" w:customStyle="1" w:styleId="Para0">
    <w:name w:val="Para0"/>
    <w:basedOn w:val="Base"/>
    <w:rsid w:val="00CC28AC"/>
  </w:style>
  <w:style w:type="paragraph" w:customStyle="1" w:styleId="Para0Title">
    <w:name w:val="Para0 Title"/>
    <w:basedOn w:val="Base"/>
    <w:next w:val="Para0"/>
    <w:rsid w:val="00CC28AC"/>
    <w:pPr>
      <w:spacing w:before="240"/>
    </w:pPr>
    <w:rPr>
      <w:b/>
      <w:bCs/>
    </w:rPr>
  </w:style>
  <w:style w:type="paragraph" w:customStyle="1" w:styleId="Para10">
    <w:name w:val="Para1"/>
    <w:basedOn w:val="Base"/>
    <w:rsid w:val="00CC28AC"/>
    <w:pPr>
      <w:ind w:left="357"/>
    </w:pPr>
  </w:style>
  <w:style w:type="paragraph" w:customStyle="1" w:styleId="Para1Title">
    <w:name w:val="Para1 Title"/>
    <w:basedOn w:val="Base"/>
    <w:next w:val="Para10"/>
    <w:semiHidden/>
    <w:rsid w:val="00CC28AC"/>
    <w:pPr>
      <w:spacing w:before="240"/>
      <w:ind w:left="357"/>
    </w:pPr>
    <w:rPr>
      <w:b/>
      <w:bCs/>
    </w:rPr>
  </w:style>
  <w:style w:type="paragraph" w:customStyle="1" w:styleId="Para20">
    <w:name w:val="Para2"/>
    <w:basedOn w:val="Base"/>
    <w:qFormat/>
    <w:rsid w:val="00CC28AC"/>
    <w:pPr>
      <w:ind w:left="720"/>
    </w:pPr>
  </w:style>
  <w:style w:type="paragraph" w:customStyle="1" w:styleId="Para2Title">
    <w:name w:val="Para2 Title"/>
    <w:basedOn w:val="Base"/>
    <w:next w:val="Para20"/>
    <w:rsid w:val="00CC28AC"/>
    <w:pPr>
      <w:spacing w:before="240"/>
      <w:ind w:left="720"/>
    </w:pPr>
    <w:rPr>
      <w:b/>
      <w:bCs/>
    </w:rPr>
  </w:style>
  <w:style w:type="paragraph" w:customStyle="1" w:styleId="Para30">
    <w:name w:val="Para3"/>
    <w:basedOn w:val="Base"/>
    <w:rsid w:val="00CC28AC"/>
    <w:pPr>
      <w:ind w:left="1083"/>
    </w:pPr>
  </w:style>
  <w:style w:type="paragraph" w:customStyle="1" w:styleId="Para3Title">
    <w:name w:val="Para3 Title"/>
    <w:basedOn w:val="Base"/>
    <w:next w:val="Para30"/>
    <w:semiHidden/>
    <w:rsid w:val="00CC28AC"/>
    <w:pPr>
      <w:spacing w:before="240"/>
      <w:ind w:left="1083"/>
    </w:pPr>
    <w:rPr>
      <w:b/>
      <w:bCs/>
    </w:rPr>
  </w:style>
  <w:style w:type="paragraph" w:customStyle="1" w:styleId="Para4">
    <w:name w:val="Para4"/>
    <w:basedOn w:val="Base"/>
    <w:rsid w:val="00CC28AC"/>
    <w:pPr>
      <w:ind w:left="1440"/>
    </w:pPr>
  </w:style>
  <w:style w:type="paragraph" w:customStyle="1" w:styleId="Para4Title">
    <w:name w:val="Para4 Title"/>
    <w:basedOn w:val="Base"/>
    <w:semiHidden/>
    <w:rsid w:val="00CC28AC"/>
    <w:pPr>
      <w:spacing w:before="240"/>
      <w:ind w:left="1440"/>
    </w:pPr>
    <w:rPr>
      <w:b/>
      <w:bCs/>
    </w:rPr>
  </w:style>
  <w:style w:type="paragraph" w:customStyle="1" w:styleId="Para5">
    <w:name w:val="Para5"/>
    <w:basedOn w:val="Base"/>
    <w:semiHidden/>
    <w:qFormat/>
    <w:rsid w:val="00CC28AC"/>
    <w:pPr>
      <w:ind w:left="1854"/>
    </w:pPr>
  </w:style>
  <w:style w:type="paragraph" w:customStyle="1" w:styleId="Para5Title">
    <w:name w:val="Para5 Title"/>
    <w:basedOn w:val="Base"/>
    <w:semiHidden/>
    <w:qFormat/>
    <w:rsid w:val="00CC28AC"/>
    <w:pPr>
      <w:spacing w:before="240"/>
      <w:ind w:left="1854"/>
    </w:pPr>
    <w:rPr>
      <w:b/>
      <w:bCs/>
    </w:rPr>
  </w:style>
  <w:style w:type="paragraph" w:customStyle="1" w:styleId="Remark0">
    <w:name w:val="Remark0"/>
    <w:basedOn w:val="Base"/>
    <w:rsid w:val="00CC28AC"/>
    <w:pPr>
      <w:numPr>
        <w:numId w:val="81"/>
      </w:numPr>
    </w:pPr>
    <w:rPr>
      <w:i/>
      <w:iCs/>
    </w:rPr>
  </w:style>
  <w:style w:type="paragraph" w:customStyle="1" w:styleId="Remark1">
    <w:name w:val="Remark1"/>
    <w:basedOn w:val="Base"/>
    <w:rsid w:val="00CC28AC"/>
    <w:pPr>
      <w:numPr>
        <w:numId w:val="82"/>
      </w:numPr>
    </w:pPr>
    <w:rPr>
      <w:i/>
      <w:iCs/>
    </w:rPr>
  </w:style>
  <w:style w:type="paragraph" w:customStyle="1" w:styleId="Remark2">
    <w:name w:val="Remark2"/>
    <w:basedOn w:val="Base"/>
    <w:rsid w:val="00CC28AC"/>
    <w:pPr>
      <w:numPr>
        <w:numId w:val="83"/>
      </w:numPr>
    </w:pPr>
    <w:rPr>
      <w:i/>
      <w:iCs/>
    </w:rPr>
  </w:style>
  <w:style w:type="paragraph" w:customStyle="1" w:styleId="Remark3">
    <w:name w:val="Remark3"/>
    <w:basedOn w:val="Base"/>
    <w:semiHidden/>
    <w:rsid w:val="00CC28AC"/>
    <w:pPr>
      <w:numPr>
        <w:numId w:val="84"/>
      </w:numPr>
    </w:pPr>
    <w:rPr>
      <w:i/>
      <w:iCs/>
    </w:rPr>
  </w:style>
  <w:style w:type="paragraph" w:customStyle="1" w:styleId="Remark4">
    <w:name w:val="Remark4"/>
    <w:basedOn w:val="Base"/>
    <w:semiHidden/>
    <w:rsid w:val="00CC28AC"/>
    <w:pPr>
      <w:numPr>
        <w:numId w:val="85"/>
      </w:numPr>
    </w:pPr>
    <w:rPr>
      <w:i/>
      <w:iCs/>
    </w:rPr>
  </w:style>
  <w:style w:type="paragraph" w:customStyle="1" w:styleId="Remark5">
    <w:name w:val="Remark5"/>
    <w:basedOn w:val="Base"/>
    <w:semiHidden/>
    <w:rsid w:val="00CC28AC"/>
    <w:pPr>
      <w:numPr>
        <w:numId w:val="86"/>
      </w:numPr>
    </w:pPr>
    <w:rPr>
      <w:i/>
      <w:iCs/>
    </w:rPr>
  </w:style>
  <w:style w:type="paragraph" w:customStyle="1" w:styleId="SectionTitle">
    <w:name w:val="Section Title"/>
    <w:basedOn w:val="Base"/>
    <w:semiHidden/>
    <w:rsid w:val="00CC28AC"/>
    <w:pPr>
      <w:jc w:val="center"/>
    </w:pPr>
    <w:rPr>
      <w:b/>
      <w:bCs/>
      <w:sz w:val="32"/>
      <w:szCs w:val="36"/>
    </w:rPr>
  </w:style>
  <w:style w:type="paragraph" w:customStyle="1" w:styleId="TableAlpha">
    <w:name w:val="TableAlpha"/>
    <w:basedOn w:val="Base"/>
    <w:qFormat/>
    <w:rsid w:val="00CC28AC"/>
    <w:pPr>
      <w:numPr>
        <w:numId w:val="87"/>
      </w:numPr>
      <w:tabs>
        <w:tab w:val="left" w:pos="357"/>
      </w:tabs>
      <w:spacing w:before="60" w:line="240" w:lineRule="exact"/>
      <w:jc w:val="left"/>
    </w:pPr>
  </w:style>
  <w:style w:type="paragraph" w:customStyle="1" w:styleId="TableBullet">
    <w:name w:val="TableBullet"/>
    <w:basedOn w:val="Base"/>
    <w:semiHidden/>
    <w:qFormat/>
    <w:rsid w:val="00CC28AC"/>
    <w:pPr>
      <w:numPr>
        <w:numId w:val="88"/>
      </w:numPr>
      <w:spacing w:before="60" w:line="240" w:lineRule="exact"/>
      <w:ind w:left="357" w:hanging="357"/>
      <w:jc w:val="left"/>
    </w:pPr>
  </w:style>
  <w:style w:type="paragraph" w:customStyle="1" w:styleId="TableNumeric">
    <w:name w:val="TableNumeric"/>
    <w:basedOn w:val="Base"/>
    <w:qFormat/>
    <w:rsid w:val="00CC28AC"/>
    <w:pPr>
      <w:numPr>
        <w:numId w:val="89"/>
      </w:numPr>
      <w:spacing w:before="60" w:line="240" w:lineRule="exact"/>
      <w:jc w:val="left"/>
    </w:pPr>
  </w:style>
  <w:style w:type="paragraph" w:customStyle="1" w:styleId="TableOutline">
    <w:name w:val="TableOutline"/>
    <w:basedOn w:val="Base"/>
    <w:rsid w:val="00CC28AC"/>
    <w:pPr>
      <w:numPr>
        <w:numId w:val="90"/>
      </w:numPr>
      <w:spacing w:before="60" w:line="240" w:lineRule="exact"/>
      <w:jc w:val="left"/>
    </w:pPr>
  </w:style>
  <w:style w:type="paragraph" w:customStyle="1" w:styleId="TableTitle">
    <w:name w:val="TableTitle"/>
    <w:basedOn w:val="Base"/>
    <w:qFormat/>
    <w:rsid w:val="00CC28AC"/>
    <w:pPr>
      <w:spacing w:before="60" w:line="240" w:lineRule="exact"/>
      <w:jc w:val="left"/>
    </w:pPr>
    <w:rPr>
      <w:b/>
      <w:bCs/>
    </w:rPr>
  </w:style>
  <w:style w:type="paragraph" w:customStyle="1" w:styleId="afffffffe">
    <w:name w:val="פסקת פתיחה"/>
    <w:basedOn w:val="ad"/>
    <w:next w:val="ad"/>
    <w:link w:val="affffffff"/>
    <w:qFormat/>
    <w:rsid w:val="00CC28AC"/>
    <w:pPr>
      <w:overflowPunct w:val="0"/>
      <w:autoSpaceDE w:val="0"/>
      <w:autoSpaceDN w:val="0"/>
      <w:adjustRightInd w:val="0"/>
      <w:spacing w:after="120"/>
      <w:jc w:val="both"/>
      <w:textAlignment w:val="baseline"/>
    </w:pPr>
    <w:rPr>
      <w:rFonts w:cs="FrankRuehl"/>
      <w:kern w:val="28"/>
      <w:szCs w:val="26"/>
    </w:rPr>
  </w:style>
  <w:style w:type="character" w:customStyle="1" w:styleId="affffffff">
    <w:name w:val="פסקת פתיחה תו"/>
    <w:link w:val="afffffffe"/>
    <w:rsid w:val="00CC28AC"/>
    <w:rPr>
      <w:rFonts w:ascii="Times New Roman" w:eastAsia="Times New Roman" w:hAnsi="Times New Roman" w:cs="FrankRuehl"/>
      <w:kern w:val="28"/>
      <w:szCs w:val="26"/>
    </w:rPr>
  </w:style>
  <w:style w:type="paragraph" w:styleId="affffffff0">
    <w:name w:val="Bibliography"/>
    <w:basedOn w:val="ad"/>
    <w:next w:val="ad"/>
    <w:uiPriority w:val="37"/>
    <w:semiHidden/>
    <w:unhideWhenUsed/>
    <w:rsid w:val="00CC28AC"/>
  </w:style>
  <w:style w:type="paragraph" w:styleId="affffffff1">
    <w:name w:val="Body Text First Indent"/>
    <w:basedOn w:val="aff"/>
    <w:link w:val="affffffff2"/>
    <w:uiPriority w:val="99"/>
    <w:semiHidden/>
    <w:unhideWhenUsed/>
    <w:rsid w:val="00CC28AC"/>
    <w:pPr>
      <w:spacing w:after="0"/>
      <w:ind w:firstLine="360"/>
    </w:pPr>
  </w:style>
  <w:style w:type="character" w:customStyle="1" w:styleId="affffffff2">
    <w:name w:val="כניסת שורה ראשונה בגוף טקסט תו"/>
    <w:basedOn w:val="aff0"/>
    <w:link w:val="affffffff1"/>
    <w:uiPriority w:val="99"/>
    <w:semiHidden/>
    <w:rsid w:val="00CC28AC"/>
    <w:rPr>
      <w:rFonts w:ascii="Times New Roman" w:eastAsia="Times New Roman" w:hAnsi="Times New Roman" w:cs="David"/>
      <w:sz w:val="24"/>
      <w:szCs w:val="24"/>
    </w:rPr>
  </w:style>
  <w:style w:type="paragraph" w:styleId="2ff2">
    <w:name w:val="Body Text First Indent 2"/>
    <w:basedOn w:val="aff1"/>
    <w:link w:val="2ff3"/>
    <w:uiPriority w:val="99"/>
    <w:semiHidden/>
    <w:unhideWhenUsed/>
    <w:rsid w:val="00CC28AC"/>
    <w:pPr>
      <w:spacing w:after="0"/>
      <w:ind w:left="360" w:firstLine="360"/>
    </w:pPr>
  </w:style>
  <w:style w:type="character" w:customStyle="1" w:styleId="2ff3">
    <w:name w:val="כניסת שורה ראשונה בגוף טקסט 2 תו"/>
    <w:basedOn w:val="aff2"/>
    <w:link w:val="2ff2"/>
    <w:uiPriority w:val="99"/>
    <w:semiHidden/>
    <w:rsid w:val="00CC28AC"/>
    <w:rPr>
      <w:rFonts w:ascii="Times New Roman" w:eastAsia="Times New Roman" w:hAnsi="Times New Roman" w:cs="David"/>
      <w:sz w:val="24"/>
      <w:szCs w:val="24"/>
    </w:rPr>
  </w:style>
  <w:style w:type="paragraph" w:styleId="affffffff3">
    <w:name w:val="Closing"/>
    <w:basedOn w:val="ad"/>
    <w:link w:val="affffffff4"/>
    <w:uiPriority w:val="99"/>
    <w:semiHidden/>
    <w:unhideWhenUsed/>
    <w:rsid w:val="00CC28AC"/>
    <w:pPr>
      <w:ind w:left="4252"/>
    </w:pPr>
  </w:style>
  <w:style w:type="character" w:customStyle="1" w:styleId="affffffff4">
    <w:name w:val="סיום תו"/>
    <w:basedOn w:val="ae"/>
    <w:link w:val="affffffff3"/>
    <w:uiPriority w:val="99"/>
    <w:semiHidden/>
    <w:rsid w:val="00CC28AC"/>
    <w:rPr>
      <w:rFonts w:ascii="Times New Roman" w:eastAsia="Times New Roman" w:hAnsi="Times New Roman" w:cs="David"/>
      <w:sz w:val="24"/>
      <w:szCs w:val="24"/>
    </w:rPr>
  </w:style>
  <w:style w:type="paragraph" w:styleId="affffffff5">
    <w:name w:val="Date"/>
    <w:basedOn w:val="ad"/>
    <w:next w:val="ad"/>
    <w:link w:val="affffffff6"/>
    <w:uiPriority w:val="99"/>
    <w:semiHidden/>
    <w:unhideWhenUsed/>
    <w:rsid w:val="00CC28AC"/>
  </w:style>
  <w:style w:type="character" w:customStyle="1" w:styleId="affffffff6">
    <w:name w:val="תאריך תו"/>
    <w:basedOn w:val="ae"/>
    <w:link w:val="affffffff5"/>
    <w:uiPriority w:val="99"/>
    <w:semiHidden/>
    <w:rsid w:val="00CC28AC"/>
    <w:rPr>
      <w:rFonts w:ascii="Times New Roman" w:eastAsia="Times New Roman" w:hAnsi="Times New Roman" w:cs="David"/>
      <w:sz w:val="24"/>
      <w:szCs w:val="24"/>
    </w:rPr>
  </w:style>
  <w:style w:type="paragraph" w:styleId="affffffff7">
    <w:name w:val="E-mail Signature"/>
    <w:basedOn w:val="ad"/>
    <w:link w:val="affffffff8"/>
    <w:uiPriority w:val="99"/>
    <w:semiHidden/>
    <w:unhideWhenUsed/>
    <w:rsid w:val="00CC28AC"/>
  </w:style>
  <w:style w:type="character" w:customStyle="1" w:styleId="affffffff8">
    <w:name w:val="חתימת דואר אלקטרוני תו"/>
    <w:basedOn w:val="ae"/>
    <w:link w:val="affffffff7"/>
    <w:uiPriority w:val="99"/>
    <w:semiHidden/>
    <w:rsid w:val="00CC28AC"/>
    <w:rPr>
      <w:rFonts w:ascii="Times New Roman" w:eastAsia="Times New Roman" w:hAnsi="Times New Roman" w:cs="David"/>
      <w:sz w:val="24"/>
      <w:szCs w:val="24"/>
    </w:rPr>
  </w:style>
  <w:style w:type="paragraph" w:styleId="affffffff9">
    <w:name w:val="envelope return"/>
    <w:basedOn w:val="ad"/>
    <w:uiPriority w:val="99"/>
    <w:semiHidden/>
    <w:unhideWhenUsed/>
    <w:rsid w:val="00CC28AC"/>
    <w:rPr>
      <w:rFonts w:asciiTheme="majorHAnsi" w:eastAsiaTheme="majorEastAsia" w:hAnsiTheme="majorHAnsi" w:cstheme="majorBidi"/>
      <w:sz w:val="20"/>
      <w:szCs w:val="20"/>
    </w:rPr>
  </w:style>
  <w:style w:type="paragraph" w:styleId="HTML">
    <w:name w:val="HTML Address"/>
    <w:basedOn w:val="ad"/>
    <w:link w:val="HTML0"/>
    <w:uiPriority w:val="99"/>
    <w:semiHidden/>
    <w:unhideWhenUsed/>
    <w:rsid w:val="00CC28AC"/>
    <w:rPr>
      <w:i/>
      <w:iCs/>
    </w:rPr>
  </w:style>
  <w:style w:type="character" w:customStyle="1" w:styleId="HTML0">
    <w:name w:val="כתובת HTML תו"/>
    <w:basedOn w:val="ae"/>
    <w:link w:val="HTML"/>
    <w:uiPriority w:val="99"/>
    <w:semiHidden/>
    <w:rsid w:val="00CC28AC"/>
    <w:rPr>
      <w:rFonts w:ascii="Times New Roman" w:eastAsia="Times New Roman" w:hAnsi="Times New Roman" w:cs="David"/>
      <w:i/>
      <w:iCs/>
      <w:sz w:val="24"/>
      <w:szCs w:val="24"/>
    </w:rPr>
  </w:style>
  <w:style w:type="paragraph" w:styleId="HTML1">
    <w:name w:val="HTML Preformatted"/>
    <w:basedOn w:val="ad"/>
    <w:link w:val="HTML2"/>
    <w:uiPriority w:val="99"/>
    <w:semiHidden/>
    <w:unhideWhenUsed/>
    <w:rsid w:val="00CC28AC"/>
    <w:rPr>
      <w:rFonts w:ascii="Consolas" w:hAnsi="Consolas"/>
      <w:sz w:val="20"/>
      <w:szCs w:val="20"/>
    </w:rPr>
  </w:style>
  <w:style w:type="character" w:customStyle="1" w:styleId="HTML2">
    <w:name w:val="HTML מעוצב מראש תו"/>
    <w:basedOn w:val="ae"/>
    <w:link w:val="HTML1"/>
    <w:uiPriority w:val="99"/>
    <w:semiHidden/>
    <w:rsid w:val="00CC28AC"/>
    <w:rPr>
      <w:rFonts w:ascii="Consolas" w:eastAsia="Times New Roman" w:hAnsi="Consolas" w:cs="David"/>
      <w:sz w:val="20"/>
      <w:szCs w:val="20"/>
    </w:rPr>
  </w:style>
  <w:style w:type="paragraph" w:styleId="Index1">
    <w:name w:val="index 1"/>
    <w:basedOn w:val="ad"/>
    <w:next w:val="ad"/>
    <w:uiPriority w:val="99"/>
    <w:semiHidden/>
    <w:unhideWhenUsed/>
    <w:rsid w:val="00CC28AC"/>
    <w:pPr>
      <w:ind w:left="240" w:hanging="240"/>
    </w:pPr>
  </w:style>
  <w:style w:type="paragraph" w:styleId="Index2">
    <w:name w:val="index 2"/>
    <w:basedOn w:val="ad"/>
    <w:next w:val="ad"/>
    <w:uiPriority w:val="99"/>
    <w:semiHidden/>
    <w:unhideWhenUsed/>
    <w:rsid w:val="00CC28AC"/>
    <w:pPr>
      <w:ind w:left="480" w:hanging="240"/>
    </w:pPr>
  </w:style>
  <w:style w:type="paragraph" w:styleId="Index3">
    <w:name w:val="index 3"/>
    <w:basedOn w:val="ad"/>
    <w:next w:val="ad"/>
    <w:uiPriority w:val="99"/>
    <w:semiHidden/>
    <w:unhideWhenUsed/>
    <w:rsid w:val="00CC28AC"/>
    <w:pPr>
      <w:ind w:left="720" w:hanging="240"/>
    </w:pPr>
  </w:style>
  <w:style w:type="paragraph" w:styleId="Index4">
    <w:name w:val="index 4"/>
    <w:basedOn w:val="ad"/>
    <w:next w:val="ad"/>
    <w:uiPriority w:val="99"/>
    <w:semiHidden/>
    <w:unhideWhenUsed/>
    <w:rsid w:val="00CC28AC"/>
    <w:pPr>
      <w:ind w:left="960" w:hanging="240"/>
    </w:pPr>
  </w:style>
  <w:style w:type="paragraph" w:styleId="Index5">
    <w:name w:val="index 5"/>
    <w:basedOn w:val="ad"/>
    <w:next w:val="ad"/>
    <w:uiPriority w:val="99"/>
    <w:semiHidden/>
    <w:unhideWhenUsed/>
    <w:rsid w:val="00CC28AC"/>
    <w:pPr>
      <w:ind w:left="1200" w:hanging="240"/>
    </w:pPr>
  </w:style>
  <w:style w:type="paragraph" w:styleId="Index6">
    <w:name w:val="index 6"/>
    <w:basedOn w:val="ad"/>
    <w:next w:val="ad"/>
    <w:uiPriority w:val="99"/>
    <w:semiHidden/>
    <w:unhideWhenUsed/>
    <w:rsid w:val="00CC28AC"/>
    <w:pPr>
      <w:ind w:left="1440" w:hanging="240"/>
    </w:pPr>
  </w:style>
  <w:style w:type="paragraph" w:styleId="Index7">
    <w:name w:val="index 7"/>
    <w:basedOn w:val="ad"/>
    <w:next w:val="ad"/>
    <w:uiPriority w:val="99"/>
    <w:semiHidden/>
    <w:unhideWhenUsed/>
    <w:rsid w:val="00CC28AC"/>
    <w:pPr>
      <w:ind w:left="1680" w:hanging="240"/>
    </w:pPr>
  </w:style>
  <w:style w:type="paragraph" w:styleId="Index8">
    <w:name w:val="index 8"/>
    <w:basedOn w:val="ad"/>
    <w:next w:val="ad"/>
    <w:uiPriority w:val="99"/>
    <w:semiHidden/>
    <w:unhideWhenUsed/>
    <w:rsid w:val="00CC28AC"/>
    <w:pPr>
      <w:ind w:left="1920" w:hanging="240"/>
    </w:pPr>
  </w:style>
  <w:style w:type="paragraph" w:styleId="Index9">
    <w:name w:val="index 9"/>
    <w:basedOn w:val="ad"/>
    <w:next w:val="ad"/>
    <w:uiPriority w:val="99"/>
    <w:semiHidden/>
    <w:unhideWhenUsed/>
    <w:rsid w:val="00CC28AC"/>
    <w:pPr>
      <w:ind w:left="2160" w:hanging="240"/>
    </w:pPr>
  </w:style>
  <w:style w:type="paragraph" w:styleId="affffffffa">
    <w:name w:val="index heading"/>
    <w:basedOn w:val="ad"/>
    <w:next w:val="Index1"/>
    <w:uiPriority w:val="99"/>
    <w:semiHidden/>
    <w:unhideWhenUsed/>
    <w:rsid w:val="00CC28AC"/>
    <w:rPr>
      <w:rFonts w:asciiTheme="majorHAnsi" w:eastAsiaTheme="majorEastAsia" w:hAnsiTheme="majorHAnsi" w:cstheme="majorBidi"/>
      <w:b/>
      <w:bCs/>
    </w:rPr>
  </w:style>
  <w:style w:type="paragraph" w:styleId="affffffffb">
    <w:name w:val="Intense Quote"/>
    <w:basedOn w:val="ad"/>
    <w:next w:val="ad"/>
    <w:link w:val="affffffffc"/>
    <w:uiPriority w:val="30"/>
    <w:qFormat/>
    <w:rsid w:val="00CC28AC"/>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fffffc">
    <w:name w:val="ציטוט חזק תו"/>
    <w:basedOn w:val="ae"/>
    <w:link w:val="affffffffb"/>
    <w:uiPriority w:val="30"/>
    <w:rsid w:val="00CC28AC"/>
    <w:rPr>
      <w:rFonts w:ascii="Times New Roman" w:eastAsia="Times New Roman" w:hAnsi="Times New Roman" w:cs="David"/>
      <w:i/>
      <w:iCs/>
      <w:color w:val="4F81BD" w:themeColor="accent1"/>
      <w:sz w:val="24"/>
      <w:szCs w:val="24"/>
    </w:rPr>
  </w:style>
  <w:style w:type="paragraph" w:styleId="affffffffd">
    <w:name w:val="macro"/>
    <w:link w:val="affffffffe"/>
    <w:uiPriority w:val="99"/>
    <w:semiHidden/>
    <w:unhideWhenUsed/>
    <w:rsid w:val="00CC28AC"/>
    <w:pPr>
      <w:tabs>
        <w:tab w:val="left" w:pos="480"/>
        <w:tab w:val="left" w:pos="960"/>
        <w:tab w:val="left" w:pos="1440"/>
        <w:tab w:val="left" w:pos="1920"/>
        <w:tab w:val="left" w:pos="2400"/>
        <w:tab w:val="left" w:pos="2880"/>
        <w:tab w:val="left" w:pos="3360"/>
        <w:tab w:val="left" w:pos="3840"/>
        <w:tab w:val="left" w:pos="4320"/>
      </w:tabs>
      <w:bidi/>
      <w:spacing w:before="0" w:after="0" w:line="240" w:lineRule="auto"/>
    </w:pPr>
    <w:rPr>
      <w:rFonts w:ascii="Consolas" w:eastAsia="Times New Roman" w:hAnsi="Consolas" w:cs="David"/>
      <w:sz w:val="20"/>
      <w:szCs w:val="20"/>
    </w:rPr>
  </w:style>
  <w:style w:type="character" w:customStyle="1" w:styleId="affffffffe">
    <w:name w:val="טקסט מאקרו תו"/>
    <w:basedOn w:val="ae"/>
    <w:link w:val="affffffffd"/>
    <w:uiPriority w:val="99"/>
    <w:semiHidden/>
    <w:rsid w:val="00CC28AC"/>
    <w:rPr>
      <w:rFonts w:ascii="Consolas" w:eastAsia="Times New Roman" w:hAnsi="Consolas" w:cs="David"/>
      <w:sz w:val="20"/>
      <w:szCs w:val="20"/>
    </w:rPr>
  </w:style>
  <w:style w:type="paragraph" w:styleId="afffffffff">
    <w:name w:val="Message Header"/>
    <w:basedOn w:val="ad"/>
    <w:link w:val="afffffffff0"/>
    <w:uiPriority w:val="99"/>
    <w:semiHidden/>
    <w:unhideWhenUsed/>
    <w:rsid w:val="00CC28AC"/>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fffff0">
    <w:name w:val="כותרת עליונה של הודעה תו"/>
    <w:basedOn w:val="ae"/>
    <w:link w:val="afffffffff"/>
    <w:uiPriority w:val="99"/>
    <w:semiHidden/>
    <w:rsid w:val="00CC28AC"/>
    <w:rPr>
      <w:rFonts w:asciiTheme="majorHAnsi" w:eastAsiaTheme="majorEastAsia" w:hAnsiTheme="majorHAnsi" w:cstheme="majorBidi"/>
      <w:sz w:val="24"/>
      <w:szCs w:val="24"/>
      <w:shd w:val="pct20" w:color="auto" w:fill="auto"/>
    </w:rPr>
  </w:style>
  <w:style w:type="paragraph" w:styleId="afffffffff1">
    <w:name w:val="Note Heading"/>
    <w:basedOn w:val="ad"/>
    <w:next w:val="ad"/>
    <w:link w:val="afffffffff2"/>
    <w:uiPriority w:val="99"/>
    <w:semiHidden/>
    <w:unhideWhenUsed/>
    <w:rsid w:val="00CC28AC"/>
  </w:style>
  <w:style w:type="character" w:customStyle="1" w:styleId="afffffffff2">
    <w:name w:val="כותרת הערות תו"/>
    <w:basedOn w:val="ae"/>
    <w:link w:val="afffffffff1"/>
    <w:uiPriority w:val="99"/>
    <w:semiHidden/>
    <w:rsid w:val="00CC28AC"/>
    <w:rPr>
      <w:rFonts w:ascii="Times New Roman" w:eastAsia="Times New Roman" w:hAnsi="Times New Roman" w:cs="David"/>
      <w:sz w:val="24"/>
      <w:szCs w:val="24"/>
    </w:rPr>
  </w:style>
  <w:style w:type="paragraph" w:styleId="afffffffff3">
    <w:name w:val="Salutation"/>
    <w:basedOn w:val="ad"/>
    <w:next w:val="ad"/>
    <w:link w:val="afffffffff4"/>
    <w:uiPriority w:val="99"/>
    <w:semiHidden/>
    <w:unhideWhenUsed/>
    <w:rsid w:val="00CC28AC"/>
  </w:style>
  <w:style w:type="character" w:customStyle="1" w:styleId="afffffffff4">
    <w:name w:val="ברכה תו"/>
    <w:basedOn w:val="ae"/>
    <w:link w:val="afffffffff3"/>
    <w:uiPriority w:val="99"/>
    <w:semiHidden/>
    <w:rsid w:val="00CC28AC"/>
    <w:rPr>
      <w:rFonts w:ascii="Times New Roman" w:eastAsia="Times New Roman" w:hAnsi="Times New Roman" w:cs="David"/>
      <w:sz w:val="24"/>
      <w:szCs w:val="24"/>
    </w:rPr>
  </w:style>
  <w:style w:type="paragraph" w:styleId="afffffffff5">
    <w:name w:val="Signature"/>
    <w:basedOn w:val="ad"/>
    <w:link w:val="afffffffff6"/>
    <w:uiPriority w:val="99"/>
    <w:semiHidden/>
    <w:unhideWhenUsed/>
    <w:rsid w:val="00CC28AC"/>
    <w:pPr>
      <w:ind w:left="4252"/>
    </w:pPr>
  </w:style>
  <w:style w:type="character" w:customStyle="1" w:styleId="afffffffff6">
    <w:name w:val="חתימה תו"/>
    <w:basedOn w:val="ae"/>
    <w:link w:val="afffffffff5"/>
    <w:uiPriority w:val="99"/>
    <w:semiHidden/>
    <w:rsid w:val="00CC28AC"/>
    <w:rPr>
      <w:rFonts w:ascii="Times New Roman" w:eastAsia="Times New Roman" w:hAnsi="Times New Roman" w:cs="David"/>
      <w:sz w:val="24"/>
      <w:szCs w:val="24"/>
    </w:rPr>
  </w:style>
  <w:style w:type="paragraph" w:styleId="afffffffff7">
    <w:name w:val="table of authorities"/>
    <w:basedOn w:val="ad"/>
    <w:next w:val="ad"/>
    <w:uiPriority w:val="99"/>
    <w:semiHidden/>
    <w:unhideWhenUsed/>
    <w:rsid w:val="00CC28AC"/>
    <w:pPr>
      <w:ind w:left="240" w:hanging="240"/>
    </w:pPr>
  </w:style>
  <w:style w:type="paragraph" w:styleId="afffffffff8">
    <w:name w:val="table of figures"/>
    <w:basedOn w:val="ad"/>
    <w:next w:val="ad"/>
    <w:semiHidden/>
    <w:unhideWhenUsed/>
    <w:rsid w:val="00CC28AC"/>
  </w:style>
  <w:style w:type="paragraph" w:styleId="afffffffff9">
    <w:name w:val="toa heading"/>
    <w:basedOn w:val="ad"/>
    <w:next w:val="ad"/>
    <w:uiPriority w:val="99"/>
    <w:semiHidden/>
    <w:unhideWhenUsed/>
    <w:rsid w:val="00CC28AC"/>
    <w:pPr>
      <w:spacing w:before="120"/>
    </w:pPr>
    <w:rPr>
      <w:rFonts w:asciiTheme="majorHAnsi" w:eastAsiaTheme="majorEastAsia" w:hAnsiTheme="majorHAnsi" w:cstheme="majorBidi"/>
      <w:b/>
      <w:bCs/>
    </w:rPr>
  </w:style>
  <w:style w:type="paragraph" w:customStyle="1" w:styleId="Para0TitleUL">
    <w:name w:val="Para0 TitleUL"/>
    <w:basedOn w:val="Base"/>
    <w:next w:val="Para0"/>
    <w:qFormat/>
    <w:rsid w:val="00CC28AC"/>
    <w:pPr>
      <w:spacing w:before="240"/>
    </w:pPr>
    <w:rPr>
      <w:b/>
      <w:bCs/>
      <w:u w:val="single"/>
    </w:rPr>
  </w:style>
  <w:style w:type="paragraph" w:customStyle="1" w:styleId="Para1TitleUL">
    <w:name w:val="Para1 TitleUL"/>
    <w:basedOn w:val="Base"/>
    <w:next w:val="Para10"/>
    <w:qFormat/>
    <w:rsid w:val="00CC28AC"/>
    <w:pPr>
      <w:spacing w:before="240"/>
      <w:ind w:left="397"/>
    </w:pPr>
    <w:rPr>
      <w:b/>
      <w:bCs/>
      <w:u w:val="single"/>
    </w:rPr>
  </w:style>
  <w:style w:type="paragraph" w:customStyle="1" w:styleId="Para2TitleUL">
    <w:name w:val="Para2 TitleUL"/>
    <w:basedOn w:val="Base"/>
    <w:next w:val="Para20"/>
    <w:qFormat/>
    <w:rsid w:val="00CC28AC"/>
    <w:pPr>
      <w:spacing w:before="240"/>
      <w:ind w:left="720"/>
    </w:pPr>
    <w:rPr>
      <w:b/>
      <w:bCs/>
      <w:u w:val="single"/>
    </w:rPr>
  </w:style>
  <w:style w:type="paragraph" w:customStyle="1" w:styleId="Para3TitleUL">
    <w:name w:val="Para3 TitleUL"/>
    <w:basedOn w:val="Base"/>
    <w:next w:val="Para30"/>
    <w:qFormat/>
    <w:rsid w:val="00CC28AC"/>
    <w:pPr>
      <w:spacing w:before="240"/>
      <w:ind w:left="1083"/>
    </w:pPr>
    <w:rPr>
      <w:b/>
      <w:bCs/>
      <w:u w:val="single"/>
    </w:rPr>
  </w:style>
  <w:style w:type="paragraph" w:customStyle="1" w:styleId="Para4TitleUL">
    <w:name w:val="Para4 TitleUL"/>
    <w:basedOn w:val="Base"/>
    <w:next w:val="Para4"/>
    <w:qFormat/>
    <w:rsid w:val="00CC28AC"/>
    <w:pPr>
      <w:spacing w:before="240"/>
      <w:ind w:left="1440"/>
    </w:pPr>
    <w:rPr>
      <w:b/>
      <w:bCs/>
      <w:u w:val="single"/>
    </w:rPr>
  </w:style>
  <w:style w:type="paragraph" w:customStyle="1" w:styleId="Para5TitleUL">
    <w:name w:val="Para5 TitleUL"/>
    <w:basedOn w:val="Base"/>
    <w:next w:val="Para5"/>
    <w:qFormat/>
    <w:rsid w:val="00CC28AC"/>
    <w:pPr>
      <w:spacing w:before="240"/>
      <w:ind w:left="1854"/>
    </w:pPr>
    <w:rPr>
      <w:b/>
      <w:bCs/>
      <w:u w:val="single"/>
    </w:rPr>
  </w:style>
  <w:style w:type="paragraph" w:customStyle="1" w:styleId="Frame10">
    <w:name w:val="Frame1"/>
    <w:basedOn w:val="Base"/>
    <w:rsid w:val="00CC28AC"/>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TableTextChar">
    <w:name w:val="TableText Char"/>
    <w:link w:val="TableText"/>
    <w:locked/>
    <w:rsid w:val="00CC28AC"/>
    <w:rPr>
      <w:rFonts w:ascii="David" w:eastAsia="Times New Roman" w:hAnsi="David" w:cs="David"/>
      <w:sz w:val="24"/>
      <w:szCs w:val="24"/>
      <w:lang w:eastAsia="he-IL"/>
    </w:rPr>
  </w:style>
  <w:style w:type="numbering" w:customStyle="1" w:styleId="HeadingNumbers">
    <w:name w:val="Heading Numbers"/>
    <w:uiPriority w:val="99"/>
    <w:rsid w:val="00CC28AC"/>
    <w:pPr>
      <w:numPr>
        <w:numId w:val="101"/>
      </w:numPr>
    </w:pPr>
  </w:style>
  <w:style w:type="character" w:customStyle="1" w:styleId="AlphaList20">
    <w:name w:val="Alpha List 2 תו"/>
    <w:link w:val="AlphaList2"/>
    <w:uiPriority w:val="99"/>
    <w:locked/>
    <w:rsid w:val="00CC28AC"/>
    <w:rPr>
      <w:rFonts w:ascii="David" w:eastAsia="Times New Roman" w:hAnsi="David" w:cs="David"/>
      <w:sz w:val="24"/>
      <w:szCs w:val="24"/>
      <w:lang w:eastAsia="he-IL"/>
    </w:rPr>
  </w:style>
  <w:style w:type="character" w:customStyle="1" w:styleId="BulletList30">
    <w:name w:val="Bullet List 3 תו"/>
    <w:link w:val="BulletList3"/>
    <w:locked/>
    <w:rsid w:val="00CC28AC"/>
    <w:rPr>
      <w:rFonts w:ascii="David" w:eastAsia="Times New Roman" w:hAnsi="David" w:cs="David"/>
      <w:sz w:val="24"/>
      <w:szCs w:val="24"/>
      <w:lang w:eastAsia="he-IL"/>
    </w:rPr>
  </w:style>
  <w:style w:type="character" w:customStyle="1" w:styleId="Normal2Char">
    <w:name w:val="Normal2 Char"/>
    <w:link w:val="Normal2"/>
    <w:locked/>
    <w:rsid w:val="00CC28AC"/>
    <w:rPr>
      <w:rFonts w:ascii="Times New Roman" w:eastAsia="Times New Roman" w:hAnsi="Times New Roman" w:cs="David"/>
      <w:szCs w:val="24"/>
      <w:lang w:eastAsia="he-IL"/>
    </w:rPr>
  </w:style>
  <w:style w:type="character" w:customStyle="1" w:styleId="Normal2TitleChar">
    <w:name w:val="Normal2 Title Char"/>
    <w:link w:val="Normal2Title"/>
    <w:locked/>
    <w:rsid w:val="00CC28AC"/>
    <w:rPr>
      <w:rFonts w:ascii="Times New Roman" w:eastAsia="Times New Roman" w:hAnsi="Times New Roman" w:cs="David"/>
      <w:b/>
      <w:bCs/>
      <w:szCs w:val="24"/>
      <w:lang w:eastAsia="he-IL"/>
    </w:rPr>
  </w:style>
  <w:style w:type="paragraph" w:customStyle="1" w:styleId="IndentedList2">
    <w:name w:val="Indented List 2"/>
    <w:basedOn w:val="Base"/>
    <w:rsid w:val="00CC28AC"/>
    <w:pPr>
      <w:numPr>
        <w:numId w:val="102"/>
      </w:numPr>
    </w:pPr>
    <w:rPr>
      <w:rFonts w:ascii="Times New Roman" w:hAnsi="Times New Roman"/>
      <w:sz w:val="22"/>
    </w:rPr>
  </w:style>
  <w:style w:type="character" w:customStyle="1" w:styleId="AlphaList30">
    <w:name w:val="Alpha List 3 תו"/>
    <w:link w:val="AlphaList3"/>
    <w:locked/>
    <w:rsid w:val="00CC28AC"/>
    <w:rPr>
      <w:rFonts w:ascii="David" w:eastAsia="Times New Roman" w:hAnsi="David" w:cs="David"/>
      <w:sz w:val="24"/>
      <w:szCs w:val="24"/>
      <w:lang w:eastAsia="he-IL"/>
    </w:rPr>
  </w:style>
  <w:style w:type="numbering" w:customStyle="1" w:styleId="a1">
    <w:name w:val="פסקאות ממוספרות"/>
    <w:rsid w:val="00CC28AC"/>
    <w:pPr>
      <w:numPr>
        <w:numId w:val="79"/>
      </w:numPr>
    </w:pPr>
  </w:style>
  <w:style w:type="numbering" w:customStyle="1" w:styleId="3110">
    <w:name w:val="סגנון311"/>
    <w:uiPriority w:val="99"/>
    <w:rsid w:val="00CC28AC"/>
  </w:style>
  <w:style w:type="numbering" w:customStyle="1" w:styleId="12">
    <w:name w:val="רשימה נוכחית1"/>
    <w:rsid w:val="00CC28AC"/>
    <w:pPr>
      <w:numPr>
        <w:numId w:val="103"/>
      </w:numPr>
    </w:pPr>
  </w:style>
  <w:style w:type="character" w:styleId="afffffffffa">
    <w:name w:val="Emphasis"/>
    <w:basedOn w:val="ae"/>
    <w:uiPriority w:val="20"/>
    <w:qFormat/>
    <w:rsid w:val="00CC28AC"/>
    <w:rPr>
      <w:i/>
      <w:iCs/>
    </w:rPr>
  </w:style>
  <w:style w:type="character" w:customStyle="1" w:styleId="BulletList20">
    <w:name w:val="Bullet List 2 תו"/>
    <w:link w:val="BulletList2"/>
    <w:uiPriority w:val="99"/>
    <w:rsid w:val="00CC28AC"/>
    <w:rPr>
      <w:rFonts w:ascii="David" w:eastAsia="Times New Roman" w:hAnsi="David" w:cs="David"/>
      <w:sz w:val="24"/>
      <w:szCs w:val="24"/>
      <w:lang w:eastAsia="he-IL"/>
    </w:rPr>
  </w:style>
  <w:style w:type="numbering" w:customStyle="1" w:styleId="116">
    <w:name w:val="רשימה נוכחית11"/>
    <w:rsid w:val="001865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656558">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652914">
      <w:bodyDiv w:val="1"/>
      <w:marLeft w:val="0"/>
      <w:marRight w:val="0"/>
      <w:marTop w:val="0"/>
      <w:marBottom w:val="0"/>
      <w:divBdr>
        <w:top w:val="none" w:sz="0" w:space="0" w:color="auto"/>
        <w:left w:val="none" w:sz="0" w:space="0" w:color="auto"/>
        <w:bottom w:val="none" w:sz="0" w:space="0" w:color="auto"/>
        <w:right w:val="none" w:sz="0" w:space="0" w:color="auto"/>
      </w:divBdr>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018041806">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63535141">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474566662">
      <w:bodyDiv w:val="1"/>
      <w:marLeft w:val="0"/>
      <w:marRight w:val="0"/>
      <w:marTop w:val="0"/>
      <w:marBottom w:val="0"/>
      <w:divBdr>
        <w:top w:val="none" w:sz="0" w:space="0" w:color="auto"/>
        <w:left w:val="none" w:sz="0" w:space="0" w:color="auto"/>
        <w:bottom w:val="none" w:sz="0" w:space="0" w:color="auto"/>
        <w:right w:val="none" w:sz="0" w:space="0" w:color="auto"/>
      </w:divBdr>
    </w:div>
    <w:div w:id="1544174327">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1883589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hyperlink" Target="https://portal.gpa.gov.il/supplier/yahalom/"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mygovchat.gov.il/icr/bot.aspx?l=3" TargetMode="External"/><Relationship Id="rId7" Type="http://schemas.openxmlformats.org/officeDocument/2006/relationships/endnotes" Target="endnotes.xml"/><Relationship Id="rId12" Type="http://schemas.openxmlformats.org/officeDocument/2006/relationships/hyperlink" Target="https://www.misim.gov.il/gmishurim/frmInputMekabel.aspx?cur=0" TargetMode="External"/><Relationship Id="rId17" Type="http://schemas.openxmlformats.org/officeDocument/2006/relationships/hyperlink" Target="https://govextra.gov.il/mr/Supplier/Suppliers/yahalom-michrazim/" TargetMode="External"/><Relationship Id="rId25" Type="http://schemas.openxmlformats.org/officeDocument/2006/relationships/hyperlink" Target="https://www.gov.il/he/departments/policies/2013_des1116" TargetMode="External"/><Relationship Id="rId2" Type="http://schemas.openxmlformats.org/officeDocument/2006/relationships/numbering" Target="numbering.xml"/><Relationship Id="rId16" Type="http://schemas.openxmlformats.org/officeDocument/2006/relationships/hyperlink" Target="https://takam.mof.gov.il/main" TargetMode="External"/><Relationship Id="rId20" Type="http://schemas.openxmlformats.org/officeDocument/2006/relationships/hyperlink" Target="mailto:moked@mail.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rc.cyber.gov.il/scripts/manage/login.aspx" TargetMode="External"/><Relationship Id="rId24" Type="http://schemas.openxmlformats.org/officeDocument/2006/relationships/hyperlink" Target="https://www.gov.il/he/departments/policies/regulation-10" TargetMode="External"/><Relationship Id="rId5" Type="http://schemas.openxmlformats.org/officeDocument/2006/relationships/webSettings" Target="webSettings.xml"/><Relationship Id="rId15" Type="http://schemas.openxmlformats.org/officeDocument/2006/relationships/hyperlink" Target="https://takam.mof.gov.il/main" TargetMode="External"/><Relationship Id="rId23" Type="http://schemas.openxmlformats.org/officeDocument/2006/relationships/hyperlink" Target="https://foi.gov.il/" TargetMode="Externa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s://govextra.gov.il/mr/Supplier/Suppliers/yahalom-michrazi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guidestar.org.il/home" TargetMode="External"/><Relationship Id="rId22" Type="http://schemas.openxmlformats.org/officeDocument/2006/relationships/hyperlink" Target="https://www.mr.gov.il/OfficesTenders/Pages/SearchOfficeTenders.aspx"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03E3392118147C7AD2FF29374924A71"/>
        <w:category>
          <w:name w:val="כללי"/>
          <w:gallery w:val="placeholder"/>
        </w:category>
        <w:types>
          <w:type w:val="bbPlcHdr"/>
        </w:types>
        <w:behaviors>
          <w:behavior w:val="content"/>
        </w:behaviors>
        <w:guid w:val="{613725B6-A1C3-4A31-AA21-A7BF39CC17DF}"/>
      </w:docPartPr>
      <w:docPartBody>
        <w:p w:rsidR="005F148B" w:rsidRDefault="008725CB" w:rsidP="008725CB">
          <w:pPr>
            <w:pStyle w:val="0354E4C73FA24B779F3909BB12F1BB95"/>
          </w:pPr>
          <w:r w:rsidRPr="00E426F8">
            <w:rPr>
              <w:rStyle w:val="a3"/>
              <w:rtl/>
            </w:rPr>
            <w:t>הזן תוכן שברצונך לחזור עליו, כולל פקדי תוכן אחרים. באפשרותך גם להוסיף פקד זה מסביב לשורות טבלה כדי לחזור על חלקים של טבלה</w:t>
          </w:r>
          <w:r w:rsidRPr="00E426F8">
            <w:rPr>
              <w:rStyle w:val="a3"/>
            </w:rPr>
            <w:t>.</w:t>
          </w:r>
        </w:p>
      </w:docPartBody>
    </w:docPart>
    <w:docPart>
      <w:docPartPr>
        <w:name w:val="7A2FD6D573594896BF90A342512B6A1B"/>
        <w:category>
          <w:name w:val="כללי"/>
          <w:gallery w:val="placeholder"/>
        </w:category>
        <w:types>
          <w:type w:val="bbPlcHdr"/>
        </w:types>
        <w:behaviors>
          <w:behavior w:val="content"/>
        </w:behaviors>
        <w:guid w:val="{6FB6B384-A875-4040-AC86-98E5AFD4F634}"/>
      </w:docPartPr>
      <w:docPartBody>
        <w:p w:rsidR="00382D27" w:rsidRDefault="008B6491" w:rsidP="008B6491">
          <w:r w:rsidRPr="00E426F8">
            <w:rPr>
              <w:rStyle w:val="a3"/>
              <w:rtl/>
            </w:rPr>
            <w:t>הזן תוכן שברצונך לחזור עליו, כולל פקדי תוכן אחרים. באפשרותך גם להוסיף פקד זה מסביב לשורות טבלה כדי לחזור על חלקים של טבלה</w:t>
          </w:r>
          <w:r w:rsidRPr="00E426F8">
            <w:rPr>
              <w:rStyle w:val="a3"/>
            </w:rPr>
            <w:t>.</w:t>
          </w:r>
        </w:p>
      </w:docPartBody>
    </w:docPart>
    <w:docPart>
      <w:docPartPr>
        <w:name w:val="FEF1E85BE38B41F288F198A574524C52"/>
        <w:category>
          <w:name w:val="כללי"/>
          <w:gallery w:val="placeholder"/>
        </w:category>
        <w:types>
          <w:type w:val="bbPlcHdr"/>
        </w:types>
        <w:behaviors>
          <w:behavior w:val="content"/>
        </w:behaviors>
        <w:guid w:val="{A1259260-D4C7-48E3-9434-C5A91D19DB93}"/>
      </w:docPartPr>
      <w:docPartBody>
        <w:p w:rsidR="00865D5B" w:rsidRDefault="006B7F1D" w:rsidP="006B7F1D">
          <w:pPr>
            <w:pStyle w:val="FEF1E85BE38B41F288F198A574524C52"/>
          </w:pPr>
          <w:r w:rsidRPr="00E426F8">
            <w:rPr>
              <w:rStyle w:val="a3"/>
              <w:rtl/>
            </w:rPr>
            <w:t>הזן תוכן שברצונך לחזור עליו, כולל פקדי תוכן אחרים. באפשרותך גם להוסיף פקד זה מסביב לשורות טבלה כדי לחזור על חלקים של טבלה</w:t>
          </w:r>
          <w:r w:rsidRPr="00E426F8">
            <w:rPr>
              <w:rStyle w:val="a3"/>
            </w:rPr>
            <w:t>.</w:t>
          </w:r>
        </w:p>
      </w:docPartBody>
    </w:docPart>
    <w:docPart>
      <w:docPartPr>
        <w:name w:val="FAE66C4CA3034341B502D6CC48D7437D"/>
        <w:category>
          <w:name w:val="כללי"/>
          <w:gallery w:val="placeholder"/>
        </w:category>
        <w:types>
          <w:type w:val="bbPlcHdr"/>
        </w:types>
        <w:behaviors>
          <w:behavior w:val="content"/>
        </w:behaviors>
        <w:guid w:val="{73C47AC0-FC36-4C36-9D87-49591FE93AB8}"/>
      </w:docPartPr>
      <w:docPartBody>
        <w:p w:rsidR="00865D5B" w:rsidRDefault="006B7F1D" w:rsidP="006B7F1D">
          <w:pPr>
            <w:pStyle w:val="FAE66C4CA3034341B502D6CC48D7437D"/>
          </w:pPr>
          <w:r w:rsidRPr="00E426F8">
            <w:rPr>
              <w:rStyle w:val="a3"/>
              <w:rtl/>
            </w:rPr>
            <w:t>הזן תוכן שברצונך לחזור עליו, כולל פקדי תוכן אחרים. באפשרותך גם להוסיף פקד זה מסביב לשורות טבלה כדי לחזור על חלקים של טבלה</w:t>
          </w:r>
          <w:r w:rsidRPr="00E426F8">
            <w:rPr>
              <w:rStyle w:val="a3"/>
            </w:rPr>
            <w:t>.</w:t>
          </w:r>
        </w:p>
      </w:docPartBody>
    </w:docPart>
    <w:docPart>
      <w:docPartPr>
        <w:name w:val="593E7A633F9F42EAB6739BADFECB2FF4"/>
        <w:category>
          <w:name w:val="כללי"/>
          <w:gallery w:val="placeholder"/>
        </w:category>
        <w:types>
          <w:type w:val="bbPlcHdr"/>
        </w:types>
        <w:behaviors>
          <w:behavior w:val="content"/>
        </w:behaviors>
        <w:guid w:val="{3F3E291E-4152-465C-9542-1A1657EA980D}"/>
      </w:docPartPr>
      <w:docPartBody>
        <w:p w:rsidR="000879C0" w:rsidRDefault="007A783B" w:rsidP="007A783B">
          <w:pPr>
            <w:pStyle w:val="593E7A633F9F42EAB6739BADFECB2FF4"/>
          </w:pPr>
          <w:r w:rsidRPr="00E426F8">
            <w:rPr>
              <w:rStyle w:val="a3"/>
              <w:rtl/>
            </w:rPr>
            <w:t>הזן תוכן שברצונך לחזור עליו, כולל פקדי תוכן אחרים. באפשרותך גם להוסיף פקד זה מסביב לשורות טבלה כדי לחזור על חלקים של טבלה</w:t>
          </w:r>
          <w:r w:rsidRPr="00E426F8">
            <w:rPr>
              <w:rStyle w:val="a3"/>
            </w:rPr>
            <w:t>.</w:t>
          </w:r>
        </w:p>
      </w:docPartBody>
    </w:docPart>
    <w:docPart>
      <w:docPartPr>
        <w:name w:val="73EB4AEFA7C64E74ACA57736036DF3FB"/>
        <w:category>
          <w:name w:val="כללי"/>
          <w:gallery w:val="placeholder"/>
        </w:category>
        <w:types>
          <w:type w:val="bbPlcHdr"/>
        </w:types>
        <w:behaviors>
          <w:behavior w:val="content"/>
        </w:behaviors>
        <w:guid w:val="{4956480F-5AE1-4A56-B3C7-D939FCB4073D}"/>
      </w:docPartPr>
      <w:docPartBody>
        <w:p w:rsidR="000879C0" w:rsidRDefault="007A783B" w:rsidP="007A783B">
          <w:pPr>
            <w:pStyle w:val="73EB4AEFA7C64E74ACA57736036DF3FB"/>
          </w:pPr>
          <w:r w:rsidRPr="00E426F8">
            <w:rPr>
              <w:rStyle w:val="a3"/>
              <w:rtl/>
            </w:rPr>
            <w:t>הזן תוכן שברצונך לחזור עליו, כולל פקדי תוכן אחרים. באפשרותך גם להוסיף פקד זה מסביב לשורות טבלה כדי לחזור על חלקים של טבלה</w:t>
          </w:r>
          <w:r w:rsidRPr="00E426F8">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1)">
    <w:altName w:val="Times New Roman"/>
    <w:charset w:val="00"/>
    <w:family w:val="roman"/>
    <w:pitch w:val="variable"/>
    <w:sig w:usb0="00000000" w:usb1="C0007841" w:usb2="00000009" w:usb3="00000000" w:csb0="0000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53623"/>
    <w:rsid w:val="00067FA9"/>
    <w:rsid w:val="000879C0"/>
    <w:rsid w:val="000A740C"/>
    <w:rsid w:val="000E1705"/>
    <w:rsid w:val="0010361A"/>
    <w:rsid w:val="00145F65"/>
    <w:rsid w:val="00162C96"/>
    <w:rsid w:val="00182A5A"/>
    <w:rsid w:val="0019442C"/>
    <w:rsid w:val="001D5EB8"/>
    <w:rsid w:val="001E11F2"/>
    <w:rsid w:val="002215E1"/>
    <w:rsid w:val="00240F49"/>
    <w:rsid w:val="0024137C"/>
    <w:rsid w:val="00272493"/>
    <w:rsid w:val="002C0B78"/>
    <w:rsid w:val="00317261"/>
    <w:rsid w:val="0032117B"/>
    <w:rsid w:val="00382D27"/>
    <w:rsid w:val="003A382E"/>
    <w:rsid w:val="00441118"/>
    <w:rsid w:val="00447B98"/>
    <w:rsid w:val="004A6294"/>
    <w:rsid w:val="004B7579"/>
    <w:rsid w:val="00500DD8"/>
    <w:rsid w:val="00575AF5"/>
    <w:rsid w:val="00597161"/>
    <w:rsid w:val="005F148B"/>
    <w:rsid w:val="00662AFC"/>
    <w:rsid w:val="0066638D"/>
    <w:rsid w:val="00693D0E"/>
    <w:rsid w:val="006B7F1D"/>
    <w:rsid w:val="00750EDA"/>
    <w:rsid w:val="007A783B"/>
    <w:rsid w:val="0081259D"/>
    <w:rsid w:val="00822D51"/>
    <w:rsid w:val="00840C49"/>
    <w:rsid w:val="00865D5B"/>
    <w:rsid w:val="00865E94"/>
    <w:rsid w:val="008725CB"/>
    <w:rsid w:val="00880FB2"/>
    <w:rsid w:val="008B6491"/>
    <w:rsid w:val="008F6220"/>
    <w:rsid w:val="0090407B"/>
    <w:rsid w:val="00932D8E"/>
    <w:rsid w:val="00937EB0"/>
    <w:rsid w:val="00951E14"/>
    <w:rsid w:val="00972392"/>
    <w:rsid w:val="00974ECA"/>
    <w:rsid w:val="009B558B"/>
    <w:rsid w:val="009C4005"/>
    <w:rsid w:val="00A13712"/>
    <w:rsid w:val="00AB3963"/>
    <w:rsid w:val="00AD2D46"/>
    <w:rsid w:val="00AE439F"/>
    <w:rsid w:val="00B55F50"/>
    <w:rsid w:val="00B847EE"/>
    <w:rsid w:val="00BB31B1"/>
    <w:rsid w:val="00BE77C2"/>
    <w:rsid w:val="00C37146"/>
    <w:rsid w:val="00C47F6B"/>
    <w:rsid w:val="00C57729"/>
    <w:rsid w:val="00C87900"/>
    <w:rsid w:val="00CE2A57"/>
    <w:rsid w:val="00D02E00"/>
    <w:rsid w:val="00D620D7"/>
    <w:rsid w:val="00D668B5"/>
    <w:rsid w:val="00D73E21"/>
    <w:rsid w:val="00DA1EBE"/>
    <w:rsid w:val="00DB6485"/>
    <w:rsid w:val="00DF3D07"/>
    <w:rsid w:val="00E10A46"/>
    <w:rsid w:val="00E35661"/>
    <w:rsid w:val="00EA0E7B"/>
    <w:rsid w:val="00EC14C5"/>
    <w:rsid w:val="00F0031B"/>
    <w:rsid w:val="00F352D1"/>
    <w:rsid w:val="00F44ADE"/>
    <w:rsid w:val="00F50112"/>
    <w:rsid w:val="00F60D9D"/>
    <w:rsid w:val="00FB186E"/>
    <w:rsid w:val="00FD63A2"/>
    <w:rsid w:val="00FE68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A783B"/>
    <w:rPr>
      <w:color w:val="808080"/>
    </w:rPr>
  </w:style>
  <w:style w:type="paragraph" w:customStyle="1" w:styleId="0354E4C73FA24B779F3909BB12F1BB95">
    <w:name w:val="0354E4C73FA24B779F3909BB12F1BB95"/>
    <w:rsid w:val="008B6491"/>
    <w:pPr>
      <w:bidi/>
    </w:pPr>
  </w:style>
  <w:style w:type="paragraph" w:customStyle="1" w:styleId="FEF1E85BE38B41F288F198A574524C52">
    <w:name w:val="FEF1E85BE38B41F288F198A574524C52"/>
    <w:rsid w:val="006B7F1D"/>
    <w:pPr>
      <w:bidi/>
    </w:pPr>
  </w:style>
  <w:style w:type="paragraph" w:customStyle="1" w:styleId="FAE66C4CA3034341B502D6CC48D7437D">
    <w:name w:val="FAE66C4CA3034341B502D6CC48D7437D"/>
    <w:rsid w:val="006B7F1D"/>
    <w:pPr>
      <w:bidi/>
    </w:pPr>
  </w:style>
  <w:style w:type="paragraph" w:customStyle="1" w:styleId="593E7A633F9F42EAB6739BADFECB2FF4">
    <w:name w:val="593E7A633F9F42EAB6739BADFECB2FF4"/>
    <w:rsid w:val="007A783B"/>
    <w:pPr>
      <w:bidi/>
    </w:pPr>
  </w:style>
  <w:style w:type="paragraph" w:customStyle="1" w:styleId="73EB4AEFA7C64E74ACA57736036DF3FB">
    <w:name w:val="73EB4AEFA7C64E74ACA57736036DF3FB"/>
    <w:rsid w:val="007A783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F5388B-D8BD-4196-8381-6AA69CB848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9032</Words>
  <Characters>45160</Characters>
  <Application>Microsoft Office Word</Application>
  <DocSecurity>0</DocSecurity>
  <Lines>376</Lines>
  <Paragraphs>108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54084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dc:description/>
  <cp:lastModifiedBy/>
  <cp:revision>1</cp:revision>
  <dcterms:created xsi:type="dcterms:W3CDTF">2024-09-05T06:59:00Z</dcterms:created>
  <dcterms:modified xsi:type="dcterms:W3CDTF">2024-09-08T06:59:00Z</dcterms:modified>
</cp:coreProperties>
</file>